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473FA" w14:textId="77777777" w:rsidR="00404549" w:rsidRDefault="00220D98">
      <w:r>
        <w:rPr>
          <w:noProof/>
          <w:lang w:val="en-AU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3AF5DF4F" wp14:editId="3F95DB24">
                <wp:simplePos x="0" y="0"/>
                <wp:positionH relativeFrom="column">
                  <wp:posOffset>-2381250</wp:posOffset>
                </wp:positionH>
                <wp:positionV relativeFrom="paragraph">
                  <wp:posOffset>-577850</wp:posOffset>
                </wp:positionV>
                <wp:extent cx="10131490" cy="6491968"/>
                <wp:effectExtent l="0" t="0" r="22225" b="23495"/>
                <wp:wrapNone/>
                <wp:docPr id="1881069888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g:grpSp>
                        <wpg:cNvPr id="555814163" name="Group 15"/>
                        <wpg:cNvGrpSpPr/>
                        <wpg:grpSpPr>
                          <a:xfrm>
                            <a:off x="0" y="5534025"/>
                            <a:ext cx="10131490" cy="957943"/>
                            <a:chOff x="-903768" y="0"/>
                            <a:chExt cx="10131490" cy="957943"/>
                          </a:xfrm>
                        </wpg:grpSpPr>
                        <wps:wsp>
                          <wps:cNvPr id="755587114" name="Rectangle 755587114"/>
                          <wps:cNvSpPr/>
                          <wps:spPr>
                            <a:xfrm>
                              <a:off x="4208941" y="0"/>
                              <a:ext cx="5018781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4002618" name="Rectangle 364002618"/>
                          <wps:cNvSpPr/>
                          <wps:spPr>
                            <a:xfrm>
                              <a:off x="-903768" y="0"/>
                              <a:ext cx="5847907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266585306" name="Group 973"/>
                        <wpg:cNvGrpSpPr/>
                        <wpg:grpSpPr>
                          <a:xfrm>
                            <a:off x="0" y="0"/>
                            <a:ext cx="10131425" cy="1024768"/>
                            <a:chOff x="0" y="0"/>
                            <a:chExt cx="10131425" cy="1024768"/>
                          </a:xfrm>
                        </wpg:grpSpPr>
                        <wpg:grpSp>
                          <wpg:cNvPr id="930818203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67090383" name="Rectangle 967090383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58151143" name="Rectangle 158151143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42302760" name="Text Box 1642302760"/>
                          <wps:cNvSpPr txBox="1"/>
                          <wps:spPr>
                            <a:xfrm>
                              <a:off x="2533649" y="254000"/>
                              <a:ext cx="2660583" cy="5969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7C19BAF" w14:textId="3A904F40" w:rsidR="00220D98" w:rsidRPr="00220D98" w:rsidRDefault="006D7EFC" w:rsidP="00220D98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</w:pPr>
                                <w:hyperlink r:id="rId8" w:history="1">
                                  <w:r w:rsidR="0002061A" w:rsidRPr="006D7EFC">
                                    <w:rPr>
                                      <w:rStyle w:val="Hyperlink"/>
                                      <w:rFonts w:ascii="Adobe Arabic" w:hAnsi="Adobe Arabic" w:cs="Adobe Arabic" w:hint="cs"/>
                                      <w:b/>
                                      <w:bCs/>
                                      <w:sz w:val="52"/>
                                      <w:szCs w:val="56"/>
                                      <w:rtl/>
                                      <w:lang w:bidi="ar-SY"/>
                                    </w:rPr>
                                    <w:t>الاختبار القبلي والبعدي</w:t>
                                  </w:r>
                                </w:hyperlink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5348003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440503543" name="Oval 1440503543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6682670" name="Oval 96682670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79836303" name="Oval 1979836303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4104953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96915098" name="Oval 96915098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8528513" name="Oval 74852851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43403111" name="Oval 343403111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692185749" name="Text Box 692185749"/>
                        <wps:cNvSpPr txBox="1"/>
                        <wps:spPr>
                          <a:xfrm>
                            <a:off x="2990850" y="2352675"/>
                            <a:ext cx="4478020" cy="977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ECF027C" w14:textId="4C851F00" w:rsidR="00220D98" w:rsidRPr="002771A2" w:rsidRDefault="00903F5C" w:rsidP="00220D98">
                              <w:pPr>
                                <w:bidi w:val="0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</w:pPr>
                              <w:r w:rsidRPr="00903F5C"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t>الأداء الاستراتيجي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7362316" name="Group 22"/>
                        <wpg:cNvGrpSpPr/>
                        <wpg:grpSpPr>
                          <a:xfrm>
                            <a:off x="4419600" y="3952875"/>
                            <a:ext cx="1701240" cy="125988"/>
                            <a:chOff x="0" y="0"/>
                            <a:chExt cx="2658430" cy="196896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s:wsp>
                          <wps:cNvPr id="802409361" name="Oval 802409361"/>
                          <wps:cNvSpPr/>
                          <wps:spPr>
                            <a:xfrm>
                              <a:off x="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6655199" name="Oval 1306655199"/>
                          <wps:cNvSpPr/>
                          <wps:spPr>
                            <a:xfrm>
                              <a:off x="30713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9434446" name="Oval 689434446"/>
                          <wps:cNvSpPr/>
                          <wps:spPr>
                            <a:xfrm>
                              <a:off x="61427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8189041" name="Oval 988189041"/>
                          <wps:cNvSpPr/>
                          <wps:spPr>
                            <a:xfrm>
                              <a:off x="92585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3295044" name="Oval 113295044"/>
                          <wps:cNvSpPr/>
                          <wps:spPr>
                            <a:xfrm>
                              <a:off x="123299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0071440" name="Oval 1270071440"/>
                          <wps:cNvSpPr/>
                          <wps:spPr>
                            <a:xfrm>
                              <a:off x="154012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5072423" name="Oval 245072423"/>
                          <wps:cNvSpPr/>
                          <wps:spPr>
                            <a:xfrm>
                              <a:off x="184726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9594781" name="Oval 1219594781"/>
                          <wps:cNvSpPr/>
                          <wps:spPr>
                            <a:xfrm>
                              <a:off x="2154398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3922660" name="Oval 1763922660"/>
                          <wps:cNvSpPr/>
                          <wps:spPr>
                            <a:xfrm>
                              <a:off x="246153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F5DF4F" id="Group 975" o:spid="_x0000_s1026" style="position:absolute;left:0;text-align:left;margin-left:-187.5pt;margin-top:-45.5pt;width:797.75pt;height:511.2pt;z-index:25166438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">
                <v:group id="Group 15" o:spid="_x0000_s1027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">
                  <v:rect id="Rectangle 755587114" o:spid="_x0000_s1028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" fillcolor="#168489" strokecolor="#168489" strokeweight="1pt"/>
                  <v:rect id="Rectangle 364002618" o:spid="_x0000_s1029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" fillcolor="#168489" strokecolor="#168489" strokeweight="1pt"/>
                </v:group>
                <v:group id="Group 973" o:spid="_x0000_s1030" style="position:absolute;width:101314;height:10247" coordsize="101314,10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">
                  <v:group id="Group 15" o:spid="_x0000_s1031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">
                    <v:rect id="Rectangle 967090383" o:spid="_x0000_s1032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" fillcolor="#a5a5a5 [2092]" stroked="f" strokeweight="1pt"/>
                    <v:rect id="Rectangle 158151143" o:spid="_x0000_s1033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" fillcolor="#a5a5a5 [2092]" stroked="f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2302760" o:spid="_x0000_s1034" type="#_x0000_t202" style="position:absolute;left:25336;top:2540;width:26606;height:5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" filled="f" stroked="f" strokeweight=".5pt">
                    <v:textbox>
                      <w:txbxContent>
                        <w:p w14:paraId="47C19BAF" w14:textId="3A904F40" w:rsidR="00220D98" w:rsidRPr="00220D98" w:rsidRDefault="006D7EFC" w:rsidP="00220D98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</w:pPr>
                          <w:hyperlink r:id="rId9" w:history="1">
                            <w:r w:rsidR="0002061A" w:rsidRPr="006D7EFC">
                              <w:rPr>
                                <w:rStyle w:val="Hyperlink"/>
                                <w:rFonts w:ascii="Adobe Arabic" w:hAnsi="Adobe Arabic" w:cs="Adobe Arabic" w:hint="cs"/>
                                <w:b/>
                                <w:bCs/>
                                <w:sz w:val="52"/>
                                <w:szCs w:val="56"/>
                                <w:rtl/>
                                <w:lang w:bidi="ar-SY"/>
                              </w:rPr>
                              <w:t>الاختبار القبلي والبعدي</w:t>
                            </w:r>
                          </w:hyperlink>
                        </w:p>
                      </w:txbxContent>
                    </v:textbox>
                  </v:shape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">
                    <v:oval id="Oval 1440503543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" filled="f" strokecolor="#168489" strokeweight="1pt">
                      <v:stroke joinstyle="miter"/>
                    </v:oval>
                    <v:oval id="Oval 96682670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" filled="f" strokecolor="#168489" strokeweight="1pt">
                      <v:stroke joinstyle="miter"/>
                    </v:oval>
                    <v:oval id="Oval 1979836303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">
                    <v:oval id="Oval 96915098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" filled="f" strokecolor="#168489" strokeweight="1pt">
                      <v:stroke joinstyle="miter"/>
                    </v:oval>
                    <v:oval id="Oval 748528513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" filled="f" strokecolor="#168489" strokeweight="1pt">
                      <v:stroke joinstyle="miter"/>
                    </v:oval>
                    <v:oval id="Oval 343403111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" filled="f" strokecolor="#168489" strokeweight="1pt">
                      <v:stroke joinstyle="miter"/>
                    </v:oval>
                  </v:group>
                </v:group>
                <v:shape id="Text Box 692185749" o:spid="_x0000_s1043" type="#_x0000_t202" style="position:absolute;left:29908;top:23526;width:44780;height:9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" filled="f" stroked="f" strokeweight=".5pt">
                  <v:textbox>
                    <w:txbxContent>
                      <w:p w14:paraId="2ECF027C" w14:textId="4C851F00" w:rsidR="00220D98" w:rsidRPr="002771A2" w:rsidRDefault="00903F5C" w:rsidP="00220D98">
                        <w:pPr>
                          <w:bidi w:val="0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</w:pPr>
                        <w:r w:rsidRPr="00903F5C"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  <w:t>الأداء الاستراتيجي</w:t>
                        </w:r>
                      </w:p>
                    </w:txbxContent>
                  </v:textbox>
                </v:shape>
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">
                  <v:oval id="Oval 802409361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" filled="f" stroked="f" strokeweight="1pt">
                    <v:stroke joinstyle="miter"/>
                  </v:oval>
                  <v:oval id="Oval 1306655199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" filled="f" stroked="f" strokeweight="1pt">
                    <v:stroke joinstyle="miter"/>
                  </v:oval>
                  <v:oval id="Oval 68943444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" filled="f" stroked="f" strokeweight="1pt">
                    <v:stroke joinstyle="miter"/>
                  </v:oval>
                  <v:oval id="Oval 988189041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" filled="f" stroked="f" strokeweight="1pt">
                    <v:stroke joinstyle="miter"/>
                  </v:oval>
                  <v:oval id="Oval 113295044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" filled="f" stroked="f" strokeweight="1pt">
                    <v:stroke joinstyle="miter"/>
                  </v:oval>
                  <v:oval id="Oval 1270071440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" filled="f" stroked="f" strokeweight="1pt">
                    <v:stroke joinstyle="miter"/>
                  </v:oval>
                  <v:oval id="Oval 245072423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" filled="f" stroked="f" strokeweight="1pt">
                    <v:stroke joinstyle="miter"/>
                  </v:oval>
                  <v:oval id="Oval 1219594781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" filled="f" stroked="f" strokeweight="1pt">
                    <v:stroke joinstyle="miter"/>
                  </v:oval>
                  <v:oval id="Oval 1763922660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" filled="f" stroked="f" strokeweight="1pt">
                    <v:stroke joinstyle="miter"/>
                  </v:oval>
                </v:group>
              </v:group>
            </w:pict>
          </mc:Fallback>
        </mc:AlternateContent>
      </w:r>
    </w:p>
    <w:p w14:paraId="399210B1" w14:textId="77777777" w:rsidR="00F53D08" w:rsidRPr="00F53D08" w:rsidRDefault="00F53D08" w:rsidP="00F53D08">
      <w:pPr>
        <w:rPr>
          <w:rtl/>
        </w:rPr>
      </w:pPr>
    </w:p>
    <w:p w14:paraId="33972C18" w14:textId="77777777" w:rsidR="00F53D08" w:rsidRPr="00F53D08" w:rsidRDefault="00F53D08" w:rsidP="00F53D08">
      <w:pPr>
        <w:rPr>
          <w:rtl/>
        </w:rPr>
      </w:pPr>
    </w:p>
    <w:p w14:paraId="49836DBC" w14:textId="77777777" w:rsidR="00F53D08" w:rsidRPr="00F53D08" w:rsidRDefault="00F53D08" w:rsidP="00F53D08">
      <w:pPr>
        <w:rPr>
          <w:rtl/>
        </w:rPr>
      </w:pPr>
    </w:p>
    <w:p w14:paraId="5215970B" w14:textId="77777777" w:rsidR="00F53D08" w:rsidRPr="00F53D08" w:rsidRDefault="00F53D08" w:rsidP="00F53D08">
      <w:pPr>
        <w:rPr>
          <w:rtl/>
        </w:rPr>
      </w:pPr>
    </w:p>
    <w:p w14:paraId="2150615B" w14:textId="77777777" w:rsidR="00F53D08" w:rsidRPr="00F53D08" w:rsidRDefault="00F53D08" w:rsidP="00F53D08">
      <w:pPr>
        <w:rPr>
          <w:rtl/>
        </w:rPr>
      </w:pPr>
    </w:p>
    <w:p w14:paraId="23B3AA2A" w14:textId="77777777" w:rsidR="00F53D08" w:rsidRPr="00F53D08" w:rsidRDefault="00F53D08" w:rsidP="00F53D08">
      <w:pPr>
        <w:rPr>
          <w:rtl/>
        </w:rPr>
      </w:pPr>
    </w:p>
    <w:p w14:paraId="3E93D963" w14:textId="77777777" w:rsidR="00F53D08" w:rsidRPr="00F53D08" w:rsidRDefault="00F53D08" w:rsidP="00F53D08">
      <w:pPr>
        <w:rPr>
          <w:rtl/>
        </w:rPr>
      </w:pPr>
    </w:p>
    <w:p w14:paraId="4907736C" w14:textId="77777777" w:rsidR="00F53D08" w:rsidRPr="00F53D08" w:rsidRDefault="00F53D08" w:rsidP="00A657A0">
      <w:pPr>
        <w:tabs>
          <w:tab w:val="left" w:pos="3171"/>
        </w:tabs>
        <w:rPr>
          <w:rtl/>
        </w:rPr>
      </w:pPr>
    </w:p>
    <w:p w14:paraId="3DE3C283" w14:textId="77777777" w:rsidR="00F53D08" w:rsidRPr="00F53D08" w:rsidRDefault="00F53D08" w:rsidP="00F53D08">
      <w:pPr>
        <w:rPr>
          <w:rtl/>
        </w:rPr>
      </w:pPr>
    </w:p>
    <w:p w14:paraId="65A9F1FB" w14:textId="6A4BD88E" w:rsidR="00786344" w:rsidRDefault="00903F5C" w:rsidP="00786344">
      <w:pPr>
        <w:jc w:val="center"/>
        <w:rPr>
          <w:rtl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7ABFADBA" wp14:editId="126D5AF3">
            <wp:simplePos x="0" y="0"/>
            <wp:positionH relativeFrom="page">
              <wp:posOffset>-31750</wp:posOffset>
            </wp:positionH>
            <wp:positionV relativeFrom="paragraph">
              <wp:posOffset>2315210</wp:posOffset>
            </wp:positionV>
            <wp:extent cx="7614920" cy="4235336"/>
            <wp:effectExtent l="0" t="0" r="5080" b="0"/>
            <wp:wrapNone/>
            <wp:docPr id="16086913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608691370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4920" cy="4235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5631">
        <w:rPr>
          <w:rtl/>
        </w:rPr>
        <w:br w:type="page"/>
      </w:r>
    </w:p>
    <w:p w14:paraId="43B51495" w14:textId="77777777" w:rsidR="00E34879" w:rsidRDefault="00220D98" w:rsidP="00220D98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  <w:lang w:bidi="ar-SY"/>
        </w:rPr>
        <w:lastRenderedPageBreak/>
        <mc:AlternateContent>
          <mc:Choice Requires="wpg">
            <w:drawing>
              <wp:inline distT="0" distB="0" distL="0" distR="0" wp14:anchorId="4DB4F4A4" wp14:editId="321A23ED">
                <wp:extent cx="5633504" cy="593062"/>
                <wp:effectExtent l="0" t="0" r="5715" b="0"/>
                <wp:docPr id="21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22" name="Rectangle 22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5" name="Rectangle 25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18C7D6" w14:textId="77777777" w:rsidR="00220D98" w:rsidRDefault="00220D98" w:rsidP="00220D98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التقويم القبلي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DB4F4A4" id="Group 8" o:spid="_x0000_s1054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">
                <v:rect id="Rectangle 22" o:spid="_x0000_s1055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" fillcolor="#f2f2f2 [3052]" stroked="f" strokeweight="1pt"/>
                <v:rect id="Rectangle 25" o:spid="_x0000_s1056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" fillcolor="#168489" stroked="f" strokeweight="1pt"/>
                <v:shape id="TextBox 7" o:spid="_x0000_s1057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<v:textbox>
                    <w:txbxContent>
                      <w:p w14:paraId="3218C7D6" w14:textId="77777777" w:rsidR="00220D98" w:rsidRDefault="00220D98" w:rsidP="00220D98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التقويم القبلي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4E36F46" w14:textId="77777777" w:rsidR="00E34879" w:rsidRPr="006D7EFC" w:rsidRDefault="00E34879" w:rsidP="00E34879">
      <w:pPr>
        <w:jc w:val="center"/>
        <w:rPr>
          <w:rFonts w:ascii="Adobe Arabic" w:eastAsia="Calibri" w:hAnsi="Adobe Arabic" w:cs="Adobe Arabic"/>
          <w:color w:val="C00000"/>
          <w:sz w:val="4"/>
          <w:szCs w:val="4"/>
          <w:rtl/>
        </w:rPr>
      </w:pPr>
    </w:p>
    <w:p w14:paraId="74308D6B" w14:textId="23631F75" w:rsidR="00786344" w:rsidRDefault="006D7EFC" w:rsidP="00E34879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1" w:history="1">
        <w:r w:rsidR="00E34879" w:rsidRPr="006D7EFC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1- </w:t>
        </w:r>
        <w:r w:rsidR="00786344" w:rsidRPr="006D7EFC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786344" w:rsidRPr="006D7EFC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786344" w:rsidRPr="006D7EFC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1-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4"/>
        <w:gridCol w:w="1057"/>
        <w:gridCol w:w="1055"/>
        <w:gridCol w:w="724"/>
        <w:gridCol w:w="5537"/>
      </w:tblGrid>
      <w:tr w:rsidR="00786344" w14:paraId="6D3094E2" w14:textId="77777777" w:rsidTr="007F3A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5AE3C88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FE1079A" wp14:editId="66ED63E1">
                      <wp:extent cx="295275" cy="295275"/>
                      <wp:effectExtent l="9525" t="9525" r="9525" b="9525"/>
                      <wp:docPr id="40" name="Rectangle: Rounded Corners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9E2B843" id="Rectangle: Rounded Corners 4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854EE39" w14:textId="77777777" w:rsidR="00786344" w:rsidRPr="00220D98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D43B8C1" w14:textId="77777777" w:rsidR="00786344" w:rsidRPr="00045076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C1D8CC6" wp14:editId="54AE6032">
                      <wp:extent cx="295275" cy="295275"/>
                      <wp:effectExtent l="9525" t="9525" r="9525" b="9525"/>
                      <wp:docPr id="39" name="Rectangle: Rounded Corners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4D140E4" id="Rectangle: Rounded Corners 3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A1398DB" w14:textId="77777777" w:rsidR="00786344" w:rsidRPr="00220D98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CDBF41C" w14:textId="72669739" w:rsidR="00786344" w:rsidRPr="00B71975" w:rsidRDefault="007F3AF4" w:rsidP="00313B4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7F3AF4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>يعتبر الأداء الاستراتيجي أداة لتحقيق الميزة التنافسية المستدامة للمؤسسة</w:t>
            </w:r>
            <w:r w:rsidR="00E34879">
              <w:rPr>
                <w:rFonts w:ascii="Sakkal Majalla" w:hAnsi="Sakkal Majalla" w:hint="cs"/>
                <w:b w:val="0"/>
                <w:bCs w:val="0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786344" w14:paraId="2060AAB9" w14:textId="77777777" w:rsidTr="007F3A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7BCCA393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0AD36F4" wp14:editId="502211D8">
                      <wp:extent cx="295275" cy="295275"/>
                      <wp:effectExtent l="9525" t="9525" r="9525" b="9525"/>
                      <wp:docPr id="38" name="Rectangle: Rounded Corners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7B44764" id="Rectangle: Rounded Corners 3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74AC39CE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0E329A56" w14:textId="77777777"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6137831" wp14:editId="73F6B8C7">
                      <wp:extent cx="295275" cy="295275"/>
                      <wp:effectExtent l="9525" t="9525" r="9525" b="9525"/>
                      <wp:docPr id="37" name="Rectangle: Rounded Corners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78B160F" id="Rectangle: Rounded Corners 3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46578A84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2769C96A" w14:textId="58F9AEF6" w:rsidR="00786344" w:rsidRPr="00B71975" w:rsidRDefault="007F3AF4" w:rsidP="000450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7F3AF4">
              <w:rPr>
                <w:rFonts w:ascii="Sakkal Majalla" w:hAnsi="Sakkal Majalla"/>
                <w:sz w:val="40"/>
                <w:szCs w:val="40"/>
                <w:rtl/>
              </w:rPr>
              <w:t>لا توجد علاقة بين الأداء الاستراتيجي والتخطيط الاستراتيجي</w:t>
            </w:r>
            <w:r w:rsidR="00786344" w:rsidRPr="00B71975">
              <w:rPr>
                <w:rFonts w:ascii="Sakkal Majalla" w:hAnsi="Sakkal Majalla"/>
                <w:sz w:val="40"/>
                <w:szCs w:val="40"/>
                <w:rtl/>
              </w:rPr>
              <w:t>.</w:t>
            </w:r>
          </w:p>
        </w:tc>
      </w:tr>
      <w:tr w:rsidR="00786344" w14:paraId="1F208B4B" w14:textId="77777777" w:rsidTr="007F3AF4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37822C10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B1BA759" wp14:editId="4EEFE151">
                      <wp:extent cx="295275" cy="295275"/>
                      <wp:effectExtent l="9525" t="9525" r="9525" b="9525"/>
                      <wp:docPr id="36" name="Rectangle: Rounded Corners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1550D04" id="Rectangle: Rounded Corners 3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17E125C6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3372ED1B" w14:textId="77777777"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3A3AE0D" wp14:editId="19590975">
                      <wp:extent cx="295275" cy="295275"/>
                      <wp:effectExtent l="9525" t="9525" r="9525" b="9525"/>
                      <wp:docPr id="35" name="Rectangle: Rounded Corners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2980806" id="Rectangle: Rounded Corners 3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5AFEE5EC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7FC762A7" w14:textId="52B15D2A" w:rsidR="00786344" w:rsidRPr="00B71975" w:rsidRDefault="007F3AF4" w:rsidP="00C91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7F3AF4">
              <w:rPr>
                <w:rFonts w:ascii="Sakkal Majalla" w:hAnsi="Sakkal Majalla"/>
                <w:sz w:val="40"/>
                <w:szCs w:val="40"/>
                <w:rtl/>
              </w:rPr>
              <w:t>تقتصر مؤشرات الأداء على المؤشرات المالية فقط</w:t>
            </w:r>
            <w:r w:rsidR="00045076" w:rsidRP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786344" w14:paraId="51A10472" w14:textId="77777777" w:rsidTr="007F3A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3E8C8201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7CC9417" wp14:editId="4E59EDE0">
                      <wp:extent cx="295275" cy="295275"/>
                      <wp:effectExtent l="9525" t="9525" r="9525" b="9525"/>
                      <wp:docPr id="34" name="Rectangle: Rounded Corners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18D0BE0" id="Rectangle: Rounded Corners 3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2F643E53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33B7C773" w14:textId="77777777"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B079B11" wp14:editId="1DD4BC36">
                      <wp:extent cx="295275" cy="295275"/>
                      <wp:effectExtent l="9525" t="9525" r="9525" b="9525"/>
                      <wp:docPr id="33" name="Rectangle: Rounded Corners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DCB9002" id="Rectangle: Rounded Corners 3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2C6B63B1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2EDC39C5" w14:textId="20527F75" w:rsidR="00786344" w:rsidRPr="00B71975" w:rsidRDefault="007F3AF4" w:rsidP="00C91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7F3AF4">
              <w:rPr>
                <w:rFonts w:ascii="Sakkal Majalla" w:hAnsi="Sakkal Majalla"/>
                <w:sz w:val="40"/>
                <w:szCs w:val="40"/>
                <w:rtl/>
              </w:rPr>
              <w:t>بطاقة الأداء المتوازن تشمل أربعة أبعاد رئيسية</w:t>
            </w:r>
            <w:r w:rsid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786344" w14:paraId="16E6A581" w14:textId="77777777" w:rsidTr="007F3AF4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29346700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5451FCA" wp14:editId="47E13663">
                      <wp:extent cx="295275" cy="295275"/>
                      <wp:effectExtent l="9525" t="9525" r="9525" b="9525"/>
                      <wp:docPr id="32" name="Rectangle: Rounded Corners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F7C3943" id="Rectangle: Rounded Corners 3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5A603FD1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397D2671" w14:textId="77777777"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5F06209" wp14:editId="11EDC698">
                      <wp:extent cx="295275" cy="295275"/>
                      <wp:effectExtent l="9525" t="9525" r="9525" b="9525"/>
                      <wp:docPr id="31" name="Rectangle: Rounded Corners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B6018BC" id="Rectangle: Rounded Corners 3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11389E03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44128E37" w14:textId="2F478F10" w:rsidR="00786344" w:rsidRPr="00B71975" w:rsidRDefault="007F3AF4" w:rsidP="00C91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7F3AF4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يمكن تطبيق نظام الأداء الاستراتيجي دون تحليل البيئة الداخلية والخارجية</w:t>
            </w:r>
            <w:r w:rsidR="00045076" w:rsidRPr="0004507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786344" w14:paraId="1DAF509C" w14:textId="77777777" w:rsidTr="007F3A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29681151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9E86818" wp14:editId="13EE4760">
                      <wp:extent cx="295275" cy="295275"/>
                      <wp:effectExtent l="9525" t="9525" r="9525" b="9525"/>
                      <wp:docPr id="30" name="Rectangle: Rounded Corners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F223B05" id="Rectangle: Rounded Corners 3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186D26E5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2E79EA32" w14:textId="77777777"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734DB82" wp14:editId="01D5D575">
                      <wp:extent cx="295275" cy="295275"/>
                      <wp:effectExtent l="9525" t="9525" r="9525" b="9525"/>
                      <wp:docPr id="29" name="Rectangle: Rounded Corners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A8265C8" id="Rectangle: Rounded Corners 2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161A5330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0AF615CF" w14:textId="03C10867" w:rsidR="00786344" w:rsidRPr="00B71975" w:rsidRDefault="007F3AF4" w:rsidP="00C91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7F3AF4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التغذية الراجعة عنصر أساسي في عملية تقييم الأداء الاستراتيجي</w:t>
            </w:r>
            <w:r w:rsidR="00786344"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786344" w14:paraId="50E18773" w14:textId="77777777" w:rsidTr="007F3AF4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69B4432A" w14:textId="77777777" w:rsidR="00786344" w:rsidRPr="00220D98" w:rsidRDefault="00786344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36AAB12" wp14:editId="2E31828C">
                      <wp:extent cx="295275" cy="295275"/>
                      <wp:effectExtent l="9525" t="9525" r="9525" b="9525"/>
                      <wp:docPr id="1" name="Rectangle: Rounded Corners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C50B61A" id="Rectangle: Rounded Corners 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4381A1F0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5F2E3B71" w14:textId="77777777" w:rsidR="00786344" w:rsidRPr="0049367F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C69F763" wp14:editId="484466F2">
                      <wp:extent cx="295275" cy="295275"/>
                      <wp:effectExtent l="9525" t="9525" r="9525" b="9525"/>
                      <wp:docPr id="2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15C45C9" id="Rectangle: Rounded Corners 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0BAB544B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46CD667C" w14:textId="3147C9B9" w:rsidR="00786344" w:rsidRPr="002D5FBB" w:rsidRDefault="007F3AF4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لا يمكن تعديل مؤشرات الأداء بعد تحديدها</w:t>
            </w:r>
            <w:r w:rsidR="00786344"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9367F" w14:paraId="5E4BE056" w14:textId="77777777" w:rsidTr="007F3A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77162FE6" w14:textId="77777777"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32E2922" wp14:editId="1CECC150">
                      <wp:extent cx="295275" cy="295275"/>
                      <wp:effectExtent l="9525" t="9525" r="9525" b="9525"/>
                      <wp:docPr id="3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5AE0B01" id="Rectangle: Rounded Corners 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293884B1" w14:textId="77777777"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784730C5" w14:textId="77777777"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1C0EA3D" wp14:editId="20E6FE47">
                      <wp:extent cx="295275" cy="295275"/>
                      <wp:effectExtent l="9525" t="9525" r="9525" b="9525"/>
                      <wp:docPr id="7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9351496" id="Rectangle: Rounded Corners 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5E26F7CA" w14:textId="77777777"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17FCF4E6" w14:textId="6C336EB6" w:rsidR="0049367F" w:rsidRPr="0049367F" w:rsidRDefault="007F3AF4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يرتبط الأداء الاستراتيجي برؤية ورسالة المؤسسة</w:t>
            </w:r>
            <w:r w:rsidR="0049367F" w:rsidRP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9367F" w14:paraId="66988D98" w14:textId="77777777" w:rsidTr="007F3AF4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1FEA39B5" w14:textId="77777777"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8B5B4A5" wp14:editId="4DE00963">
                      <wp:extent cx="295275" cy="295275"/>
                      <wp:effectExtent l="9525" t="9525" r="9525" b="9525"/>
                      <wp:docPr id="4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ECFEB56" id="Rectangle: Rounded Corners 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77B48EE5" w14:textId="77777777" w:rsidR="0049367F" w:rsidRPr="00220D98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64DAE598" w14:textId="77777777" w:rsidR="0049367F" w:rsidRPr="0049367F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6D506F0" wp14:editId="5577F536">
                      <wp:extent cx="295275" cy="295275"/>
                      <wp:effectExtent l="9525" t="9525" r="9525" b="9525"/>
                      <wp:docPr id="8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EB9F9B" id="Rectangle: Rounded Corners 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3CA6E28B" w14:textId="77777777" w:rsidR="0049367F" w:rsidRPr="00220D98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694DBEAB" w14:textId="4B04BB77" w:rsidR="0049367F" w:rsidRPr="0049367F" w:rsidRDefault="007F3AF4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القياس المستمر للأداء يعيق العمليات التشغيلية</w:t>
            </w:r>
            <w:r w:rsid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9367F" w14:paraId="1C3E0362" w14:textId="77777777" w:rsidTr="007F3A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057CFA81" w14:textId="77777777"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606F227" wp14:editId="0384C4B2">
                      <wp:extent cx="295275" cy="295275"/>
                      <wp:effectExtent l="9525" t="9525" r="9525" b="9525"/>
                      <wp:docPr id="5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50B1518" id="Rectangle: Rounded Corners 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26A2EB20" w14:textId="77777777"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5322F04F" w14:textId="77777777"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77AA454" wp14:editId="56FEDED1">
                      <wp:extent cx="295275" cy="295275"/>
                      <wp:effectExtent l="9525" t="9525" r="9525" b="9525"/>
                      <wp:docPr id="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463E373" id="Rectangle: Rounded Corners 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7E69DDB0" w14:textId="77777777"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3E6AA4B8" w14:textId="50358F60" w:rsidR="0049367F" w:rsidRPr="0049367F" w:rsidRDefault="007F3AF4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المرونة في نظام الأداء الاستراتيجي تسهل التكيف مع المتغيرات</w:t>
            </w:r>
            <w:r w:rsidR="00E34879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9367F" w14:paraId="6C454EE5" w14:textId="77777777" w:rsidTr="007F3AF4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12148698" w14:textId="77777777"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w:lastRenderedPageBreak/>
              <mc:AlternateContent>
                <mc:Choice Requires="wps">
                  <w:drawing>
                    <wp:inline distT="0" distB="0" distL="0" distR="0" wp14:anchorId="0AB6C987" wp14:editId="215DEC1A">
                      <wp:extent cx="295275" cy="295275"/>
                      <wp:effectExtent l="9525" t="9525" r="9525" b="9525"/>
                      <wp:docPr id="6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E7AE6F2" id="Rectangle: Rounded Corners 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387C2D57" w14:textId="77777777" w:rsidR="0049367F" w:rsidRPr="00220D98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0EE43E52" w14:textId="77777777" w:rsidR="0049367F" w:rsidRPr="0049367F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B3773CB" wp14:editId="0961FE21">
                      <wp:extent cx="295275" cy="295275"/>
                      <wp:effectExtent l="9525" t="9525" r="9525" b="9525"/>
                      <wp:docPr id="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F0945EA" id="Rectangle: Rounded Corners 1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65378FDA" w14:textId="77777777" w:rsidR="0049367F" w:rsidRPr="00220D98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1F9683A7" w14:textId="418B6902" w:rsidR="0049367F" w:rsidRPr="0049367F" w:rsidRDefault="007F3AF4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لا يحتاج قياس الأداء الاستراتيجي إلى موارد مالية وبشرية</w:t>
            </w:r>
            <w:r w:rsid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E34879" w14:paraId="4850803A" w14:textId="77777777" w:rsidTr="007F3A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39F08DFE" w14:textId="77777777" w:rsidR="00E34879" w:rsidRPr="00220D98" w:rsidRDefault="00E34879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F5EE121" wp14:editId="45EF57C0">
                      <wp:extent cx="295275" cy="295275"/>
                      <wp:effectExtent l="9525" t="9525" r="9525" b="9525"/>
                      <wp:docPr id="17" name="Rectangle: Rounded Corners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3D68389" id="Rectangle: Rounded Corners 1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5C842B34" w14:textId="77777777" w:rsidR="00E34879" w:rsidRPr="00220D98" w:rsidRDefault="00E34879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557A533D" w14:textId="77777777" w:rsidR="00E34879" w:rsidRPr="0049367F" w:rsidRDefault="00E34879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A063366" wp14:editId="2AEE90F2">
                      <wp:extent cx="295275" cy="295275"/>
                      <wp:effectExtent l="9525" t="9525" r="9525" b="9525"/>
                      <wp:docPr id="44" name="Rectangle: Rounded Corners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7E43BAF" id="Rectangle: Rounded Corners 4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50D833D6" w14:textId="77777777" w:rsidR="00E34879" w:rsidRPr="00220D98" w:rsidRDefault="00E34879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11496912" w14:textId="09A7BF26" w:rsidR="00E34879" w:rsidRDefault="007F3AF4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تحليل الفجوة جزء مهم من تقييم الأداء الاستراتيجي</w:t>
            </w:r>
            <w:r w:rsidR="00E34879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E34879" w14:paraId="5A0BC565" w14:textId="77777777" w:rsidTr="007F3AF4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5353FCBF" w14:textId="77777777" w:rsidR="00E34879" w:rsidRPr="00220D98" w:rsidRDefault="00E34879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D3B52EE" wp14:editId="07E94516">
                      <wp:extent cx="295275" cy="295275"/>
                      <wp:effectExtent l="9525" t="9525" r="9525" b="9525"/>
                      <wp:docPr id="19" name="Rectangle: Rounded Corners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B73D292" id="Rectangle: Rounded Corners 1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581416C2" w14:textId="77777777" w:rsidR="00E34879" w:rsidRPr="00220D98" w:rsidRDefault="00E34879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15B9F57C" w14:textId="77777777" w:rsidR="00E34879" w:rsidRPr="0049367F" w:rsidRDefault="00E34879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B0C218E" wp14:editId="3B6FFFC8">
                      <wp:extent cx="295275" cy="295275"/>
                      <wp:effectExtent l="9525" t="9525" r="9525" b="9525"/>
                      <wp:docPr id="45" name="Rectangle: Rounded Corners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71744D6" id="Rectangle: Rounded Corners 4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1A0B43D5" w14:textId="77777777" w:rsidR="00E34879" w:rsidRPr="00220D98" w:rsidRDefault="00E34879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3D35F52E" w14:textId="7A946119" w:rsidR="00E34879" w:rsidRDefault="007F3AF4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يمكن تطبيق نفس مؤشرات الأداء على جميع المؤسسات</w:t>
            </w:r>
            <w:r w:rsidR="00E34879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E34879" w14:paraId="3FBBACD8" w14:textId="77777777" w:rsidTr="007F3A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10A08BCF" w14:textId="77777777" w:rsidR="00E34879" w:rsidRPr="00220D98" w:rsidRDefault="00E34879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2B4622A" wp14:editId="6D26BC2C">
                      <wp:extent cx="295275" cy="295275"/>
                      <wp:effectExtent l="9525" t="9525" r="9525" b="9525"/>
                      <wp:docPr id="20" name="Rectangle: Rounded Corners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C7AC8E5" id="Rectangle: Rounded Corners 2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7A204F0D" w14:textId="77777777" w:rsidR="00E34879" w:rsidRPr="00220D98" w:rsidRDefault="00E34879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4485912B" w14:textId="77777777" w:rsidR="00E34879" w:rsidRPr="0049367F" w:rsidRDefault="00E34879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20DD8CD" wp14:editId="6842EAD7">
                      <wp:extent cx="295275" cy="295275"/>
                      <wp:effectExtent l="9525" t="9525" r="9525" b="9525"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7493B8B" id="Rectangle: Rounded Corners 4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531F0ABE" w14:textId="77777777" w:rsidR="00E34879" w:rsidRPr="00220D98" w:rsidRDefault="00E34879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68EBF8FB" w14:textId="451F9492" w:rsidR="00E34879" w:rsidRDefault="007F3AF4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التحسين المستمر هدف أساسي من قياس الأداء الاستراتيجي</w:t>
            </w:r>
            <w:r w:rsidR="00E34879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E34879" w14:paraId="75708CFE" w14:textId="77777777" w:rsidTr="007F3AF4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173E4651" w14:textId="77777777" w:rsidR="00E34879" w:rsidRPr="00220D98" w:rsidRDefault="00E34879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E1DAA9D" wp14:editId="73270F77">
                      <wp:extent cx="295275" cy="295275"/>
                      <wp:effectExtent l="9525" t="9525" r="9525" b="9525"/>
                      <wp:docPr id="48" name="Rectangle: Rounded Corners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F811CC1" id="Rectangle: Rounded Corners 4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4B1C4ECB" w14:textId="77777777" w:rsidR="00E34879" w:rsidRPr="00220D98" w:rsidRDefault="00E34879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18079286" w14:textId="77777777" w:rsidR="00E34879" w:rsidRDefault="00E34879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C893E8B" wp14:editId="78312D24">
                      <wp:extent cx="295275" cy="295275"/>
                      <wp:effectExtent l="9525" t="9525" r="9525" b="9525"/>
                      <wp:docPr id="49" name="Rectangle: Rounded Corners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AE9CCEC" id="Rectangle: Rounded Corners 4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758CCACF" w14:textId="77777777" w:rsidR="00E34879" w:rsidRPr="00220D98" w:rsidRDefault="00E34879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354D66E1" w14:textId="0DACE3D8" w:rsidR="00E34879" w:rsidRDefault="007F3AF4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لا تؤثر الثقافة التنظيمية على نجاح تطبيق نظام الأداء الاستراتيجي</w:t>
            </w:r>
            <w:r w:rsidR="00E34879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</w:tbl>
    <w:p w14:paraId="79DDE282" w14:textId="77777777" w:rsidR="0049367F" w:rsidRDefault="0049367F" w:rsidP="0049367F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50478757" w14:textId="77777777" w:rsidR="0049367F" w:rsidRDefault="0049367F" w:rsidP="0049367F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14:paraId="63200705" w14:textId="774368D0" w:rsidR="00786344" w:rsidRPr="00E34879" w:rsidRDefault="006D7EFC" w:rsidP="00E34879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2" w:history="1">
        <w:r w:rsidR="00E34879" w:rsidRPr="006D7EFC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2- </w:t>
        </w:r>
        <w:r w:rsidR="00786344" w:rsidRPr="006D7EFC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578"/>
        <w:gridCol w:w="2569"/>
        <w:gridCol w:w="2854"/>
        <w:gridCol w:w="2569"/>
      </w:tblGrid>
      <w:tr w:rsidR="00786344" w14:paraId="28369A85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5EBA32AA" w14:textId="39662871" w:rsidR="00786344" w:rsidRPr="00220D98" w:rsidRDefault="00581339" w:rsidP="00C91B5F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7F3AF4" w:rsidRPr="007F3AF4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يُعرف الأداء الاستراتيجي بأنه:</w:t>
            </w:r>
          </w:p>
        </w:tc>
      </w:tr>
      <w:tr w:rsidR="00786344" w14:paraId="7D397988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51D2B655" w14:textId="1DCDFF5B" w:rsidR="00786344" w:rsidRPr="003F7E5B" w:rsidRDefault="007F3AF4" w:rsidP="00C91B5F">
            <w:pPr>
              <w:jc w:val="center"/>
              <w:rPr>
                <w:rFonts w:ascii="Sakkal Majalla" w:hAnsi="Sakkal Majalla"/>
                <w:sz w:val="34"/>
              </w:rPr>
            </w:pPr>
            <w:r w:rsidRPr="007F3AF4">
              <w:rPr>
                <w:rFonts w:ascii="Sakkal Majalla" w:hAnsi="Sakkal Majalla"/>
                <w:sz w:val="34"/>
                <w:rtl/>
              </w:rPr>
              <w:t>تحقيق الأهداف المالية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BA9C8CD" w14:textId="6CBAE977" w:rsidR="00786344" w:rsidRPr="003F7E5B" w:rsidRDefault="007F3AF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تنفيذ الخطط قصيرة المدى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B8925DB" w14:textId="2B640649" w:rsidR="00786344" w:rsidRPr="00E34879" w:rsidRDefault="007F3AF4" w:rsidP="00C91B5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انعكاس لقدرة المنظمة على تحقيق أهدافها طويلة المدى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377E240B" w14:textId="7E43B6DA" w:rsidR="00786344" w:rsidRDefault="007F3AF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تقييم الأداء اليومي للموظفين</w:t>
            </w:r>
          </w:p>
        </w:tc>
      </w:tr>
      <w:tr w:rsidR="00786344" w14:paraId="724D6E59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20F857CF" w14:textId="67853B98" w:rsidR="00786344" w:rsidRPr="00220D98" w:rsidRDefault="00581339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7F3AF4" w:rsidRPr="007F3AF4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من أهم مراحل تصميم نظام الأداء الاستراتيجي:</w:t>
            </w:r>
          </w:p>
        </w:tc>
      </w:tr>
      <w:tr w:rsidR="00786344" w14:paraId="79C92343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1F8F377B" w14:textId="45C8A6A8" w:rsidR="00786344" w:rsidRPr="003F7E5B" w:rsidRDefault="007F3AF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التركيز على النتائج المالية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45039EE" w14:textId="344202DB" w:rsidR="00786344" w:rsidRPr="003F7E5B" w:rsidRDefault="007F3AF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تحديد مؤشرات الأداء الرئيسية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4CB4DE8" w14:textId="6F742D56" w:rsidR="00786344" w:rsidRDefault="007F3AF4" w:rsidP="00C91B5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تجاهل العوامل الخارجية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26788D15" w14:textId="43269CA2" w:rsidR="00786344" w:rsidRDefault="007F3AF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الاعتماد على التقييم السنوي فقط</w:t>
            </w:r>
          </w:p>
        </w:tc>
      </w:tr>
      <w:tr w:rsidR="00786344" w14:paraId="15336C1D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345AA9DE" w14:textId="58620476" w:rsidR="00786344" w:rsidRPr="00220D98" w:rsidRDefault="00581339" w:rsidP="00C91B5F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7F3AF4" w:rsidRPr="007F3AF4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تتضمن بطاقة الأداء المتوازن:</w:t>
            </w:r>
          </w:p>
        </w:tc>
      </w:tr>
      <w:tr w:rsidR="00786344" w14:paraId="20375AD0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70C74C6E" w14:textId="637916F5" w:rsidR="00786344" w:rsidRPr="003F7E5B" w:rsidRDefault="007F3AF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البعد المالي، العملاء، العمليات الداخلية، التعلم والنمو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8CC0522" w14:textId="622C2F23" w:rsidR="00786344" w:rsidRPr="003F7E5B" w:rsidRDefault="007F3AF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البعد المالي فقط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5EDB5DB" w14:textId="05C8C12E" w:rsidR="00786344" w:rsidRDefault="007F3AF4" w:rsidP="00C91B5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العملاء والموردين فقط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7B66577D" w14:textId="0D258E9D" w:rsidR="00786344" w:rsidRDefault="007F3AF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الموارد البشرية فقط</w:t>
            </w:r>
          </w:p>
        </w:tc>
      </w:tr>
      <w:tr w:rsidR="00786344" w14:paraId="4BC680E4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06A38F8B" w14:textId="44F94DF6" w:rsidR="00786344" w:rsidRPr="00220D98" w:rsidRDefault="00581339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7F3AF4" w:rsidRPr="007F3AF4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الهدف الرئيسي من قياس الأداء الاستراتيجي هو:</w:t>
            </w:r>
          </w:p>
        </w:tc>
      </w:tr>
      <w:tr w:rsidR="00786344" w14:paraId="6C376635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194B89EA" w14:textId="7F79520A" w:rsidR="00786344" w:rsidRPr="003F7E5B" w:rsidRDefault="007F3AF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معاقبة الموظفين المقصرين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1F69CBF" w14:textId="7D3B2049" w:rsidR="00786344" w:rsidRPr="003F7E5B" w:rsidRDefault="007F3AF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زيادة الأرباح فقط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CE7EA7B" w14:textId="3FC3A06A" w:rsidR="00786344" w:rsidRPr="00A33EA3" w:rsidRDefault="007F3AF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تحسين الأداء وتحقيق الأهداف الاستراتيجية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181B5924" w14:textId="454F4685" w:rsidR="00786344" w:rsidRDefault="007F3AF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تقليل التكاليف فقط</w:t>
            </w:r>
          </w:p>
        </w:tc>
      </w:tr>
      <w:tr w:rsidR="00786344" w14:paraId="0538DE16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2458FEEF" w14:textId="51CA170D" w:rsidR="00786344" w:rsidRPr="00220D98" w:rsidRDefault="00581339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7F3AF4" w:rsidRPr="007F3AF4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من خصائص مؤشرات الأداء الفعالة:</w:t>
            </w:r>
          </w:p>
        </w:tc>
      </w:tr>
      <w:tr w:rsidR="00786344" w14:paraId="0C91337C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71AC9B80" w14:textId="479F3956" w:rsidR="00786344" w:rsidRPr="003F7E5B" w:rsidRDefault="007F3AF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الغموض وعدم الوضوح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5D66F78" w14:textId="0FCC1FC8" w:rsidR="00786344" w:rsidRPr="003F7E5B" w:rsidRDefault="007F3AF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صعوبة القياس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E7F0CB6" w14:textId="4272E680" w:rsidR="00786344" w:rsidRPr="00A33EA3" w:rsidRDefault="007F3AF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القابلية للقياس والتحقق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3B176BD9" w14:textId="5C209798" w:rsidR="00786344" w:rsidRDefault="007F3AF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عدم ارتباطها بالأهداف</w:t>
            </w:r>
          </w:p>
        </w:tc>
      </w:tr>
      <w:tr w:rsidR="00786344" w14:paraId="3851B3CB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3970D2BF" w14:textId="0B1A345C" w:rsidR="00786344" w:rsidRPr="00220D98" w:rsidRDefault="00DC7EB7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6-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7F3AF4" w:rsidRPr="007F3AF4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يعتبر التحليل الرباعي </w:t>
            </w:r>
            <w:r w:rsidR="007F3AF4" w:rsidRPr="007F3AF4">
              <w:rPr>
                <w:rFonts w:ascii="Sakkal Majalla" w:hAnsi="Sakkal Majalla"/>
                <w:b/>
                <w:bCs/>
                <w:color w:val="168489"/>
                <w:sz w:val="34"/>
                <w:lang w:bidi="ar-SY"/>
              </w:rPr>
              <w:t>SWOT</w:t>
            </w:r>
            <w:r w:rsidR="007F3AF4" w:rsidRPr="007F3AF4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:</w:t>
            </w:r>
          </w:p>
        </w:tc>
      </w:tr>
      <w:tr w:rsidR="00786344" w14:paraId="359432B7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316B3462" w14:textId="7B3A2594" w:rsidR="00786344" w:rsidRPr="003F7E5B" w:rsidRDefault="007F3AF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أداة مالية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8C571EF" w14:textId="50A642B8" w:rsidR="00786344" w:rsidRPr="003F7E5B" w:rsidRDefault="007F3AF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أداة لتحليل البيئة الداخلية والخارجية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9B0D1F6" w14:textId="055DDD57" w:rsidR="00786344" w:rsidRPr="00A33EA3" w:rsidRDefault="007F3AF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وسيلة لتقييم الموظفين فقط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1F73B930" w14:textId="1702675F" w:rsidR="00786344" w:rsidRPr="00A33EA3" w:rsidRDefault="007F3AF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أداة للتسويق فقط</w:t>
            </w:r>
          </w:p>
        </w:tc>
      </w:tr>
      <w:tr w:rsidR="00786344" w14:paraId="3ADF9169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116A6CE0" w14:textId="6D43C485" w:rsidR="00786344" w:rsidRPr="00220D98" w:rsidRDefault="00DC7EB7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7-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7F3AF4" w:rsidRPr="007F3AF4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من متطلبات نجاح تطبيق نظام الأداء الاستراتيجي:</w:t>
            </w:r>
          </w:p>
        </w:tc>
      </w:tr>
      <w:tr w:rsidR="00786344" w14:paraId="6F5A1925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2DDA404A" w14:textId="50EF4CD5" w:rsidR="00786344" w:rsidRPr="003F7E5B" w:rsidRDefault="007F3AF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تجاهل مشاركة العاملين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8E113E0" w14:textId="0FD46528" w:rsidR="00786344" w:rsidRPr="003F7E5B" w:rsidRDefault="007F3AF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دعم الإدارة العليا والتزامها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DC44CAB" w14:textId="380234EA" w:rsidR="00786344" w:rsidRPr="009C13B5" w:rsidRDefault="007F3AF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عدم توثيق النتائج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4EBE2339" w14:textId="5671656A" w:rsidR="00786344" w:rsidRDefault="007F3AF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تجنب التغيير التنظيمي</w:t>
            </w:r>
          </w:p>
        </w:tc>
      </w:tr>
      <w:tr w:rsidR="00DC7EB7" w14:paraId="4A914D72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6E839FAB" w14:textId="1A8AE818" w:rsidR="00DC7EB7" w:rsidRPr="00220D98" w:rsidRDefault="00DC7EB7" w:rsidP="007F3AF4">
            <w:pPr>
              <w:keepNext/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lastRenderedPageBreak/>
              <w:t>8-</w:t>
            </w:r>
            <w:r w:rsidR="00E34879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7F3AF4" w:rsidRPr="007F3AF4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تساعد المقارنة المرجعية في:</w:t>
            </w:r>
          </w:p>
        </w:tc>
      </w:tr>
      <w:tr w:rsidR="00DC7EB7" w14:paraId="324C6389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4354DEAA" w14:textId="20BE495F" w:rsidR="00DC7EB7" w:rsidRPr="003F7E5B" w:rsidRDefault="007F3AF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تجنب المنافسة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9EEE7D7" w14:textId="2AFA7AA8" w:rsidR="00DC7EB7" w:rsidRPr="003F7E5B" w:rsidRDefault="007F3AF4" w:rsidP="00E34879">
            <w:pPr>
              <w:jc w:val="center"/>
              <w:rPr>
                <w:sz w:val="34"/>
                <w:rtl/>
              </w:rPr>
            </w:pPr>
            <w:r w:rsidRPr="007F3AF4">
              <w:rPr>
                <w:sz w:val="34"/>
                <w:rtl/>
              </w:rPr>
              <w:t>تحديد أفضل الممارسات وتطبيقها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D40F2E7" w14:textId="47D40B70" w:rsidR="00DC7EB7" w:rsidRPr="00E34879" w:rsidRDefault="007F3AF4" w:rsidP="00E34879">
            <w:pPr>
              <w:jc w:val="center"/>
              <w:rPr>
                <w:sz w:val="34"/>
                <w:rtl/>
              </w:rPr>
            </w:pPr>
            <w:r w:rsidRPr="007F3AF4">
              <w:rPr>
                <w:sz w:val="34"/>
                <w:rtl/>
              </w:rPr>
              <w:t>تقليل جودة المنتجات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4FB372EA" w14:textId="53B84798" w:rsidR="00DC7EB7" w:rsidRDefault="007F3AF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زيادة التكاليف</w:t>
            </w:r>
          </w:p>
        </w:tc>
      </w:tr>
      <w:tr w:rsidR="00DC7EB7" w14:paraId="273772D3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37934128" w14:textId="53AABEDC" w:rsidR="00DC7EB7" w:rsidRPr="00220D98" w:rsidRDefault="00DC7EB7" w:rsidP="00DC7EB7">
            <w:pPr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9-</w:t>
            </w:r>
            <w:r w:rsidR="00E34879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7F3AF4" w:rsidRPr="007F3AF4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يتم تقييم الأداء الاستراتيجي من خلال:</w:t>
            </w:r>
          </w:p>
        </w:tc>
      </w:tr>
      <w:tr w:rsidR="00DC7EB7" w14:paraId="2DE27F23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153CD395" w14:textId="04E46BC2" w:rsidR="00DC7EB7" w:rsidRPr="003F7E5B" w:rsidRDefault="007F3AF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المؤشرات المالية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98DC72E" w14:textId="1F1959F6" w:rsidR="00DC7EB7" w:rsidRPr="003F7E5B" w:rsidRDefault="007F3AF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رأي المدير المباشر فقط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F1F1790" w14:textId="6815545A" w:rsidR="00DC7EB7" w:rsidRDefault="007F3AF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تقييم العملاء فقط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56D7BFB6" w14:textId="5FB3FAD9" w:rsidR="00DC7EB7" w:rsidRDefault="007F3AF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مجموعة متكاملة من المؤشرات</w:t>
            </w:r>
          </w:p>
        </w:tc>
      </w:tr>
      <w:tr w:rsidR="00DC7EB7" w14:paraId="1D2027D1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65342945" w14:textId="53615803" w:rsidR="00DC7EB7" w:rsidRPr="00220D98" w:rsidRDefault="00DC7EB7" w:rsidP="00DC7EB7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10-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7F3AF4" w:rsidRPr="007F3AF4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من فوائد نظام الأداء الاستراتيجي:</w:t>
            </w:r>
          </w:p>
        </w:tc>
      </w:tr>
      <w:tr w:rsidR="00DC7EB7" w14:paraId="474F1393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75A4380B" w14:textId="5338BED7" w:rsidR="00DC7EB7" w:rsidRPr="003F7E5B" w:rsidRDefault="007F3AF4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7F3AF4">
              <w:rPr>
                <w:rFonts w:ascii="Sakkal Majalla" w:hAnsi="Sakkal Majalla"/>
                <w:sz w:val="34"/>
                <w:rtl/>
              </w:rPr>
              <w:t>زيادة التكاليف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806E3E6" w14:textId="1C3504FA" w:rsidR="00DC7EB7" w:rsidRPr="003F7E5B" w:rsidRDefault="007F3AF4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7F3AF4">
              <w:rPr>
                <w:rFonts w:ascii="Sakkal Majalla" w:hAnsi="Sakkal Majalla"/>
                <w:sz w:val="34"/>
                <w:rtl/>
              </w:rPr>
              <w:t>تحسين عملية اتخاذ القرارات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B61C997" w14:textId="672B3AA1" w:rsidR="00DC7EB7" w:rsidRPr="00DC7EB7" w:rsidRDefault="007F3AF4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7F3AF4">
              <w:rPr>
                <w:rFonts w:ascii="Sakkal Majalla" w:hAnsi="Sakkal Majalla"/>
                <w:sz w:val="34"/>
                <w:rtl/>
              </w:rPr>
              <w:t>تقليل الإنتاجية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717F9A4B" w14:textId="1B701310" w:rsidR="00DC7EB7" w:rsidRPr="00DC7EB7" w:rsidRDefault="007F3AF4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7F3AF4">
              <w:rPr>
                <w:rFonts w:ascii="Sakkal Majalla" w:hAnsi="Sakkal Majalla"/>
                <w:sz w:val="34"/>
                <w:rtl/>
              </w:rPr>
              <w:t>إضعاف التنافسية</w:t>
            </w:r>
          </w:p>
        </w:tc>
      </w:tr>
    </w:tbl>
    <w:p w14:paraId="3FAED0A2" w14:textId="77777777" w:rsidR="00464AA2" w:rsidRDefault="00464AA2" w:rsidP="00645631">
      <w:pPr>
        <w:bidi w:val="0"/>
        <w:spacing w:after="160" w:line="259" w:lineRule="auto"/>
        <w:jc w:val="left"/>
      </w:pPr>
    </w:p>
    <w:p w14:paraId="3086B5B6" w14:textId="3B2B576A" w:rsidR="002A0F31" w:rsidRDefault="002A0F31">
      <w:pPr>
        <w:bidi w:val="0"/>
        <w:spacing w:after="160" w:line="259" w:lineRule="auto"/>
        <w:jc w:val="left"/>
      </w:pPr>
      <w:r>
        <w:br w:type="page"/>
      </w:r>
    </w:p>
    <w:p w14:paraId="2B969193" w14:textId="77777777" w:rsidR="002A0F31" w:rsidRDefault="002A0F31" w:rsidP="002A0F31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  <w:lang w:bidi="ar-SY"/>
        </w:rPr>
        <w:lastRenderedPageBreak/>
        <mc:AlternateContent>
          <mc:Choice Requires="wpg">
            <w:drawing>
              <wp:inline distT="0" distB="0" distL="0" distR="0" wp14:anchorId="32559B03" wp14:editId="19289171">
                <wp:extent cx="5633504" cy="593062"/>
                <wp:effectExtent l="0" t="0" r="5715" b="0"/>
                <wp:docPr id="1689044130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1193062219" name="Rectangle 1193062219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897499349" name="Rectangle 897499349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162860031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06B9DEE" w14:textId="020419D4" w:rsidR="002A0F31" w:rsidRDefault="002A0F31" w:rsidP="002A0F31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التقويم البعدي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2559B03" id="_x0000_s1058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">
                <v:rect id="Rectangle 1193062219" o:spid="_x0000_s1059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" fillcolor="#f2f2f2" stroked="f" strokeweight="1pt"/>
                <v:rect id="Rectangle 897499349" o:spid="_x0000_s1060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" fillcolor="#168489" stroked="f" strokeweight="1pt"/>
                <v:shape id="TextBox 7" o:spid="_x0000_s1061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" filled="f" stroked="f">
                  <v:textbox>
                    <w:txbxContent>
                      <w:p w14:paraId="306B9DEE" w14:textId="020419D4" w:rsidR="002A0F31" w:rsidRDefault="002A0F31" w:rsidP="002A0F31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التقويم البعدي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A5B6D46" w14:textId="77777777" w:rsidR="002A0F31" w:rsidRDefault="002A0F31" w:rsidP="002A0F31">
      <w:pPr>
        <w:jc w:val="center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307BEB1A" w14:textId="2990AE1B" w:rsidR="002A0F31" w:rsidRDefault="006D7EFC" w:rsidP="002A0F31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3" w:history="1">
        <w:r w:rsidR="002A0F31" w:rsidRPr="006D7EFC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1- </w:t>
        </w:r>
        <w:r w:rsidR="002A0F31" w:rsidRPr="006D7EFC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2A0F31" w:rsidRPr="006D7EFC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2A0F31" w:rsidRPr="006D7EFC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1-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4"/>
        <w:gridCol w:w="1057"/>
        <w:gridCol w:w="1055"/>
        <w:gridCol w:w="724"/>
        <w:gridCol w:w="5537"/>
      </w:tblGrid>
      <w:tr w:rsidR="002A0F31" w14:paraId="3E6C8425" w14:textId="77777777" w:rsidTr="004454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CF701AA" w14:textId="77777777" w:rsidR="002A0F31" w:rsidRPr="00220D98" w:rsidRDefault="002A0F31" w:rsidP="004454C9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4605D3D" wp14:editId="3FE5C80C">
                      <wp:extent cx="295275" cy="295275"/>
                      <wp:effectExtent l="9525" t="9525" r="9525" b="9525"/>
                      <wp:docPr id="1638885723" name="Rectangle: Rounded Corners 16388857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23B293E" id="Rectangle: Rounded Corners 163888572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B079998" w14:textId="77777777" w:rsidR="002A0F31" w:rsidRPr="00220D98" w:rsidRDefault="002A0F31" w:rsidP="004454C9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D9C36F4" w14:textId="77777777" w:rsidR="002A0F31" w:rsidRPr="00045076" w:rsidRDefault="002A0F31" w:rsidP="004454C9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D385ADC" wp14:editId="26029658">
                      <wp:extent cx="295275" cy="295275"/>
                      <wp:effectExtent l="9525" t="9525" r="9525" b="9525"/>
                      <wp:docPr id="1013641872" name="Rectangle: Rounded Corners 10136418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389C145" id="Rectangle: Rounded Corners 101364187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CF52D91" w14:textId="77777777" w:rsidR="002A0F31" w:rsidRPr="00220D98" w:rsidRDefault="002A0F31" w:rsidP="004454C9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4E2087E" w14:textId="77777777" w:rsidR="002A0F31" w:rsidRPr="00B71975" w:rsidRDefault="002A0F31" w:rsidP="00313B4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7F3AF4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>يعتبر الأداء الاستراتيجي أداة لتحقيق الميزة التنافسية المستدامة للمؤسسة</w:t>
            </w:r>
            <w:r>
              <w:rPr>
                <w:rFonts w:ascii="Sakkal Majalla" w:hAnsi="Sakkal Majalla" w:hint="cs"/>
                <w:b w:val="0"/>
                <w:bCs w:val="0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2A0F31" w14:paraId="37E451B5" w14:textId="77777777" w:rsidTr="004454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64164606" w14:textId="77777777" w:rsidR="002A0F31" w:rsidRPr="00220D98" w:rsidRDefault="002A0F31" w:rsidP="004454C9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C4E8183" wp14:editId="7ACB6CBB">
                      <wp:extent cx="295275" cy="295275"/>
                      <wp:effectExtent l="9525" t="9525" r="9525" b="9525"/>
                      <wp:docPr id="1599871050" name="Rectangle: Rounded Corners 15998710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AEDC12D" id="Rectangle: Rounded Corners 159987105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45893211" w14:textId="77777777" w:rsidR="002A0F31" w:rsidRPr="00220D98" w:rsidRDefault="002A0F31" w:rsidP="004454C9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3B528081" w14:textId="77777777" w:rsidR="002A0F31" w:rsidRDefault="002A0F31" w:rsidP="004454C9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9174295" wp14:editId="3C6249B0">
                      <wp:extent cx="295275" cy="295275"/>
                      <wp:effectExtent l="9525" t="9525" r="9525" b="9525"/>
                      <wp:docPr id="1484269380" name="Rectangle: Rounded Corners 14842693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840BCEE" id="Rectangle: Rounded Corners 148426938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6718B5E5" w14:textId="77777777" w:rsidR="002A0F31" w:rsidRPr="00220D98" w:rsidRDefault="002A0F31" w:rsidP="004454C9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3A06F4A6" w14:textId="77777777" w:rsidR="002A0F31" w:rsidRPr="00B71975" w:rsidRDefault="002A0F31" w:rsidP="00445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7F3AF4">
              <w:rPr>
                <w:rFonts w:ascii="Sakkal Majalla" w:hAnsi="Sakkal Majalla"/>
                <w:sz w:val="40"/>
                <w:szCs w:val="40"/>
                <w:rtl/>
              </w:rPr>
              <w:t>لا توجد علاقة بين الأداء الاستراتيجي والتخطيط الاستراتيجي</w:t>
            </w:r>
            <w:r w:rsidRPr="00B71975">
              <w:rPr>
                <w:rFonts w:ascii="Sakkal Majalla" w:hAnsi="Sakkal Majalla"/>
                <w:sz w:val="40"/>
                <w:szCs w:val="40"/>
                <w:rtl/>
              </w:rPr>
              <w:t>.</w:t>
            </w:r>
          </w:p>
        </w:tc>
      </w:tr>
      <w:tr w:rsidR="002A0F31" w14:paraId="4362B038" w14:textId="77777777" w:rsidTr="004454C9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4D1F5895" w14:textId="77777777" w:rsidR="002A0F31" w:rsidRPr="00220D98" w:rsidRDefault="002A0F31" w:rsidP="004454C9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1B1AC92" wp14:editId="38362964">
                      <wp:extent cx="295275" cy="295275"/>
                      <wp:effectExtent l="9525" t="9525" r="9525" b="9525"/>
                      <wp:docPr id="450622926" name="Rectangle: Rounded Corners 4506229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4B0CE7F" id="Rectangle: Rounded Corners 45062292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46961F13" w14:textId="77777777" w:rsidR="002A0F31" w:rsidRPr="00220D98" w:rsidRDefault="002A0F31" w:rsidP="004454C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0832F8AB" w14:textId="77777777" w:rsidR="002A0F31" w:rsidRDefault="002A0F31" w:rsidP="004454C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0DEBEB1" wp14:editId="4C464C37">
                      <wp:extent cx="295275" cy="295275"/>
                      <wp:effectExtent l="9525" t="9525" r="9525" b="9525"/>
                      <wp:docPr id="712295880" name="Rectangle: Rounded Corners 7122958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5EDB14F" id="Rectangle: Rounded Corners 71229588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267A66A7" w14:textId="77777777" w:rsidR="002A0F31" w:rsidRPr="00220D98" w:rsidRDefault="002A0F31" w:rsidP="004454C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40C0E6CA" w14:textId="77777777" w:rsidR="002A0F31" w:rsidRPr="00B71975" w:rsidRDefault="002A0F31" w:rsidP="004454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7F3AF4">
              <w:rPr>
                <w:rFonts w:ascii="Sakkal Majalla" w:hAnsi="Sakkal Majalla"/>
                <w:sz w:val="40"/>
                <w:szCs w:val="40"/>
                <w:rtl/>
              </w:rPr>
              <w:t>تقتصر مؤشرات الأداء على المؤشرات المالية فقط</w:t>
            </w:r>
            <w:r w:rsidRP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2A0F31" w14:paraId="130F4925" w14:textId="77777777" w:rsidTr="004454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3C0F3035" w14:textId="77777777" w:rsidR="002A0F31" w:rsidRPr="00220D98" w:rsidRDefault="002A0F31" w:rsidP="004454C9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FE6B17F" wp14:editId="103434F9">
                      <wp:extent cx="295275" cy="295275"/>
                      <wp:effectExtent l="9525" t="9525" r="9525" b="9525"/>
                      <wp:docPr id="1536154381" name="Rectangle: Rounded Corners 15361543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1C94A21" id="Rectangle: Rounded Corners 153615438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2DB92F41" w14:textId="77777777" w:rsidR="002A0F31" w:rsidRPr="00220D98" w:rsidRDefault="002A0F31" w:rsidP="004454C9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3456ADD3" w14:textId="77777777" w:rsidR="002A0F31" w:rsidRDefault="002A0F31" w:rsidP="004454C9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DE0F426" wp14:editId="7A03186A">
                      <wp:extent cx="295275" cy="295275"/>
                      <wp:effectExtent l="9525" t="9525" r="9525" b="9525"/>
                      <wp:docPr id="298126401" name="Rectangle: Rounded Corners 2981264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2FE651A" id="Rectangle: Rounded Corners 29812640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7C574FFD" w14:textId="77777777" w:rsidR="002A0F31" w:rsidRPr="00220D98" w:rsidRDefault="002A0F31" w:rsidP="004454C9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3CA4A308" w14:textId="77777777" w:rsidR="002A0F31" w:rsidRPr="00B71975" w:rsidRDefault="002A0F31" w:rsidP="00445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7F3AF4">
              <w:rPr>
                <w:rFonts w:ascii="Sakkal Majalla" w:hAnsi="Sakkal Majalla"/>
                <w:sz w:val="40"/>
                <w:szCs w:val="40"/>
                <w:rtl/>
              </w:rPr>
              <w:t>بطاقة الأداء المتوازن تشمل أربعة أبعاد رئيسية</w:t>
            </w:r>
            <w:r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2A0F31" w14:paraId="736CE12A" w14:textId="77777777" w:rsidTr="004454C9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4C75BEBF" w14:textId="77777777" w:rsidR="002A0F31" w:rsidRPr="00220D98" w:rsidRDefault="002A0F31" w:rsidP="004454C9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3CC86B4" wp14:editId="38588C52">
                      <wp:extent cx="295275" cy="295275"/>
                      <wp:effectExtent l="9525" t="9525" r="9525" b="9525"/>
                      <wp:docPr id="540186836" name="Rectangle: Rounded Corners 5401868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FFC47A4" id="Rectangle: Rounded Corners 54018683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5C2388F7" w14:textId="77777777" w:rsidR="002A0F31" w:rsidRPr="00220D98" w:rsidRDefault="002A0F31" w:rsidP="004454C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5A4A54EE" w14:textId="77777777" w:rsidR="002A0F31" w:rsidRDefault="002A0F31" w:rsidP="004454C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80BF2F7" wp14:editId="3D74CB04">
                      <wp:extent cx="295275" cy="295275"/>
                      <wp:effectExtent l="9525" t="9525" r="9525" b="9525"/>
                      <wp:docPr id="450500520" name="Rectangle: Rounded Corners 4505005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BA8D754" id="Rectangle: Rounded Corners 45050052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70A90932" w14:textId="77777777" w:rsidR="002A0F31" w:rsidRPr="00220D98" w:rsidRDefault="002A0F31" w:rsidP="004454C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1FD2C218" w14:textId="77777777" w:rsidR="002A0F31" w:rsidRPr="00B71975" w:rsidRDefault="002A0F31" w:rsidP="004454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7F3AF4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يمكن تطبيق نظام الأداء الاستراتيجي دون تحليل البيئة الداخلية والخارجية</w:t>
            </w:r>
            <w:r w:rsidRPr="0004507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2A0F31" w14:paraId="44E4E979" w14:textId="77777777" w:rsidTr="004454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33070F48" w14:textId="77777777" w:rsidR="002A0F31" w:rsidRPr="00220D98" w:rsidRDefault="002A0F31" w:rsidP="004454C9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49D37C3" wp14:editId="5E710F7A">
                      <wp:extent cx="295275" cy="295275"/>
                      <wp:effectExtent l="9525" t="9525" r="9525" b="9525"/>
                      <wp:docPr id="1443480613" name="Rectangle: Rounded Corners 14434806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E9702FA" id="Rectangle: Rounded Corners 144348061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30E1FCEC" w14:textId="77777777" w:rsidR="002A0F31" w:rsidRPr="00220D98" w:rsidRDefault="002A0F31" w:rsidP="004454C9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68B0B350" w14:textId="77777777" w:rsidR="002A0F31" w:rsidRDefault="002A0F31" w:rsidP="004454C9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26B9AC8" wp14:editId="651DADDD">
                      <wp:extent cx="295275" cy="295275"/>
                      <wp:effectExtent l="9525" t="9525" r="9525" b="9525"/>
                      <wp:docPr id="1675675984" name="Rectangle: Rounded Corners 16756759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E553945" id="Rectangle: Rounded Corners 167567598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5DDBEC23" w14:textId="77777777" w:rsidR="002A0F31" w:rsidRPr="00220D98" w:rsidRDefault="002A0F31" w:rsidP="004454C9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58FEE004" w14:textId="77777777" w:rsidR="002A0F31" w:rsidRPr="00B71975" w:rsidRDefault="002A0F31" w:rsidP="00445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7F3AF4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التغذية الراجعة عنصر أساسي في عملية تقييم الأداء الاستراتيجي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2A0F31" w14:paraId="2BD0A829" w14:textId="77777777" w:rsidTr="004454C9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1CDD8FA4" w14:textId="77777777" w:rsidR="002A0F31" w:rsidRPr="00220D98" w:rsidRDefault="002A0F31" w:rsidP="004454C9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EA3F4DE" wp14:editId="32F5AC9C">
                      <wp:extent cx="295275" cy="295275"/>
                      <wp:effectExtent l="9525" t="9525" r="9525" b="9525"/>
                      <wp:docPr id="52695457" name="Rectangle: Rounded Corners 526954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D142FC6" id="Rectangle: Rounded Corners 5269545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7ADC4165" w14:textId="77777777" w:rsidR="002A0F31" w:rsidRPr="00220D98" w:rsidRDefault="002A0F31" w:rsidP="004454C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6EC5B015" w14:textId="77777777" w:rsidR="002A0F31" w:rsidRPr="0049367F" w:rsidRDefault="002A0F31" w:rsidP="004454C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5EBACD9" wp14:editId="0D52C1F3">
                      <wp:extent cx="295275" cy="295275"/>
                      <wp:effectExtent l="9525" t="9525" r="9525" b="9525"/>
                      <wp:docPr id="1713257860" name="Rectangle: Rounded Corners 17132578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90035CF" id="Rectangle: Rounded Corners 171325786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31010127" w14:textId="77777777" w:rsidR="002A0F31" w:rsidRPr="00220D98" w:rsidRDefault="002A0F31" w:rsidP="004454C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0E9601D3" w14:textId="77777777" w:rsidR="002A0F31" w:rsidRPr="002D5FBB" w:rsidRDefault="002A0F31" w:rsidP="004454C9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لا يمكن تعديل مؤشرات الأداء بعد تحديدها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2A0F31" w14:paraId="131FE3D9" w14:textId="77777777" w:rsidTr="004454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7ED002AF" w14:textId="77777777" w:rsidR="002A0F31" w:rsidRPr="00220D98" w:rsidRDefault="002A0F31" w:rsidP="004454C9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AE734D6" wp14:editId="52E2BA00">
                      <wp:extent cx="295275" cy="295275"/>
                      <wp:effectExtent l="9525" t="9525" r="9525" b="9525"/>
                      <wp:docPr id="1018650936" name="Rectangle: Rounded Corners 10186509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A7B02D9" id="Rectangle: Rounded Corners 101865093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0D03F2F5" w14:textId="77777777" w:rsidR="002A0F31" w:rsidRPr="00220D98" w:rsidRDefault="002A0F31" w:rsidP="004454C9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6B8C4C63" w14:textId="77777777" w:rsidR="002A0F31" w:rsidRPr="0049367F" w:rsidRDefault="002A0F31" w:rsidP="004454C9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F067E0C" wp14:editId="171E695B">
                      <wp:extent cx="295275" cy="295275"/>
                      <wp:effectExtent l="9525" t="9525" r="9525" b="9525"/>
                      <wp:docPr id="290484604" name="Rectangle: Rounded Corners 2904846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9D1EC97" id="Rectangle: Rounded Corners 29048460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005B5254" w14:textId="77777777" w:rsidR="002A0F31" w:rsidRPr="00220D98" w:rsidRDefault="002A0F31" w:rsidP="004454C9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4A720468" w14:textId="77777777" w:rsidR="002A0F31" w:rsidRPr="0049367F" w:rsidRDefault="002A0F31" w:rsidP="004454C9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يرتبط الأداء الاستراتيجي برؤية ورسالة المؤسسة</w:t>
            </w:r>
            <w:r w:rsidRP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2A0F31" w14:paraId="2672A104" w14:textId="77777777" w:rsidTr="004454C9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4974CA6E" w14:textId="77777777" w:rsidR="002A0F31" w:rsidRPr="00220D98" w:rsidRDefault="002A0F31" w:rsidP="004454C9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4BC771E" wp14:editId="4D327012">
                      <wp:extent cx="295275" cy="295275"/>
                      <wp:effectExtent l="9525" t="9525" r="9525" b="9525"/>
                      <wp:docPr id="1978853433" name="Rectangle: Rounded Corners 19788534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686D10E" id="Rectangle: Rounded Corners 197885343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2086CC8F" w14:textId="77777777" w:rsidR="002A0F31" w:rsidRPr="00220D98" w:rsidRDefault="002A0F31" w:rsidP="004454C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6E624152" w14:textId="77777777" w:rsidR="002A0F31" w:rsidRPr="0049367F" w:rsidRDefault="002A0F31" w:rsidP="004454C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30248E5" wp14:editId="29B33150">
                      <wp:extent cx="295275" cy="295275"/>
                      <wp:effectExtent l="9525" t="9525" r="9525" b="9525"/>
                      <wp:docPr id="895750756" name="Rectangle: Rounded Corners 8957507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772AB3D" id="Rectangle: Rounded Corners 89575075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4A70C98B" w14:textId="77777777" w:rsidR="002A0F31" w:rsidRPr="00220D98" w:rsidRDefault="002A0F31" w:rsidP="004454C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63F0C2EB" w14:textId="77777777" w:rsidR="002A0F31" w:rsidRPr="0049367F" w:rsidRDefault="002A0F31" w:rsidP="004454C9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القياس المستمر للأداء يعيق العمليات التشغيلية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2A0F31" w14:paraId="41C2ED77" w14:textId="77777777" w:rsidTr="004454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1697E2A8" w14:textId="77777777" w:rsidR="002A0F31" w:rsidRPr="00220D98" w:rsidRDefault="002A0F31" w:rsidP="004454C9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A77A5C6" wp14:editId="3B1F835B">
                      <wp:extent cx="295275" cy="295275"/>
                      <wp:effectExtent l="9525" t="9525" r="9525" b="9525"/>
                      <wp:docPr id="1594967148" name="Rectangle: Rounded Corners 1594967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93C1180" id="Rectangle: Rounded Corners 159496714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5BDF1674" w14:textId="77777777" w:rsidR="002A0F31" w:rsidRPr="00220D98" w:rsidRDefault="002A0F31" w:rsidP="004454C9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186D4EAA" w14:textId="77777777" w:rsidR="002A0F31" w:rsidRPr="0049367F" w:rsidRDefault="002A0F31" w:rsidP="004454C9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2FF1F83" wp14:editId="5068BC2E">
                      <wp:extent cx="295275" cy="295275"/>
                      <wp:effectExtent l="9525" t="9525" r="9525" b="9525"/>
                      <wp:docPr id="1206124035" name="Rectangle: Rounded Corners 12061240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99A2132" id="Rectangle: Rounded Corners 120612403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346F802A" w14:textId="77777777" w:rsidR="002A0F31" w:rsidRPr="00220D98" w:rsidRDefault="002A0F31" w:rsidP="004454C9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34948BC6" w14:textId="77777777" w:rsidR="002A0F31" w:rsidRPr="0049367F" w:rsidRDefault="002A0F31" w:rsidP="004454C9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المرونة في نظام الأداء الاستراتيجي تسهل التكيف مع المتغيرات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2A0F31" w14:paraId="027ABFDB" w14:textId="77777777" w:rsidTr="004454C9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6E1CD375" w14:textId="77777777" w:rsidR="002A0F31" w:rsidRPr="00220D98" w:rsidRDefault="002A0F31" w:rsidP="004454C9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w:lastRenderedPageBreak/>
              <mc:AlternateContent>
                <mc:Choice Requires="wps">
                  <w:drawing>
                    <wp:inline distT="0" distB="0" distL="0" distR="0" wp14:anchorId="5D081783" wp14:editId="1A7ADE86">
                      <wp:extent cx="295275" cy="295275"/>
                      <wp:effectExtent l="9525" t="9525" r="9525" b="9525"/>
                      <wp:docPr id="2125365799" name="Rectangle: Rounded Corners 21253657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C6A34B0" id="Rectangle: Rounded Corners 212536579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62E9188D" w14:textId="77777777" w:rsidR="002A0F31" w:rsidRPr="00220D98" w:rsidRDefault="002A0F31" w:rsidP="004454C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235FCC8A" w14:textId="77777777" w:rsidR="002A0F31" w:rsidRPr="0049367F" w:rsidRDefault="002A0F31" w:rsidP="004454C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6B77DAA" wp14:editId="785CCB6E">
                      <wp:extent cx="295275" cy="295275"/>
                      <wp:effectExtent l="9525" t="9525" r="9525" b="9525"/>
                      <wp:docPr id="1895242340" name="Rectangle: Rounded Corners 18952423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4B41F9A" id="Rectangle: Rounded Corners 189524234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2D369284" w14:textId="77777777" w:rsidR="002A0F31" w:rsidRPr="00220D98" w:rsidRDefault="002A0F31" w:rsidP="004454C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219F9744" w14:textId="77777777" w:rsidR="002A0F31" w:rsidRPr="0049367F" w:rsidRDefault="002A0F31" w:rsidP="004454C9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لا يحتاج قياس الأداء الاستراتيجي إلى موارد مالية وبشرية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2A0F31" w14:paraId="684A0360" w14:textId="77777777" w:rsidTr="004454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3A1EF838" w14:textId="77777777" w:rsidR="002A0F31" w:rsidRPr="00220D98" w:rsidRDefault="002A0F31" w:rsidP="004454C9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AF531BA" wp14:editId="4B815C4D">
                      <wp:extent cx="295275" cy="295275"/>
                      <wp:effectExtent l="9525" t="9525" r="9525" b="9525"/>
                      <wp:docPr id="1687007583" name="Rectangle: Rounded Corners 16870075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56711D0" id="Rectangle: Rounded Corners 168700758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51255702" w14:textId="77777777" w:rsidR="002A0F31" w:rsidRPr="00220D98" w:rsidRDefault="002A0F31" w:rsidP="004454C9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2087D054" w14:textId="77777777" w:rsidR="002A0F31" w:rsidRPr="0049367F" w:rsidRDefault="002A0F31" w:rsidP="004454C9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CBEC47F" wp14:editId="7D8523C2">
                      <wp:extent cx="295275" cy="295275"/>
                      <wp:effectExtent l="9525" t="9525" r="9525" b="9525"/>
                      <wp:docPr id="1019649971" name="Rectangle: Rounded Corners 10196499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01564D2" id="Rectangle: Rounded Corners 101964997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154FEFE0" w14:textId="77777777" w:rsidR="002A0F31" w:rsidRPr="00220D98" w:rsidRDefault="002A0F31" w:rsidP="004454C9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36B2112F" w14:textId="77777777" w:rsidR="002A0F31" w:rsidRDefault="002A0F31" w:rsidP="004454C9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تحليل الفجوة جزء مهم من تقييم الأداء الاستراتيجي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2A0F31" w14:paraId="0DC75A14" w14:textId="77777777" w:rsidTr="004454C9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7A7068C4" w14:textId="77777777" w:rsidR="002A0F31" w:rsidRPr="00220D98" w:rsidRDefault="002A0F31" w:rsidP="004454C9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7B9D1B1" wp14:editId="2EAE7C32">
                      <wp:extent cx="295275" cy="295275"/>
                      <wp:effectExtent l="9525" t="9525" r="9525" b="9525"/>
                      <wp:docPr id="1233847862" name="Rectangle: Rounded Corners 12338478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14ECF14" id="Rectangle: Rounded Corners 123384786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457020D0" w14:textId="77777777" w:rsidR="002A0F31" w:rsidRPr="00220D98" w:rsidRDefault="002A0F31" w:rsidP="004454C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79A79DE8" w14:textId="77777777" w:rsidR="002A0F31" w:rsidRPr="0049367F" w:rsidRDefault="002A0F31" w:rsidP="004454C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6DF5E9B" wp14:editId="723D5558">
                      <wp:extent cx="295275" cy="295275"/>
                      <wp:effectExtent l="9525" t="9525" r="9525" b="9525"/>
                      <wp:docPr id="111100525" name="Rectangle: Rounded Corners 1111005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65AEF91" id="Rectangle: Rounded Corners 11110052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2E61BF06" w14:textId="77777777" w:rsidR="002A0F31" w:rsidRPr="00220D98" w:rsidRDefault="002A0F31" w:rsidP="004454C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76EA18D3" w14:textId="77777777" w:rsidR="002A0F31" w:rsidRDefault="002A0F31" w:rsidP="004454C9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يمكن تطبيق نفس مؤشرات الأداء على جميع المؤسسات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2A0F31" w14:paraId="4A32A9FA" w14:textId="77777777" w:rsidTr="004454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33D77BD2" w14:textId="77777777" w:rsidR="002A0F31" w:rsidRPr="00220D98" w:rsidRDefault="002A0F31" w:rsidP="004454C9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60006AF" wp14:editId="3A0D28D6">
                      <wp:extent cx="295275" cy="295275"/>
                      <wp:effectExtent l="9525" t="9525" r="9525" b="9525"/>
                      <wp:docPr id="90292411" name="Rectangle: Rounded Corners 902924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229045B" id="Rectangle: Rounded Corners 9029241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6CB5F6DC" w14:textId="77777777" w:rsidR="002A0F31" w:rsidRPr="00220D98" w:rsidRDefault="002A0F31" w:rsidP="004454C9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1BCC5261" w14:textId="77777777" w:rsidR="002A0F31" w:rsidRPr="0049367F" w:rsidRDefault="002A0F31" w:rsidP="004454C9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5E47B9A" wp14:editId="49667EF6">
                      <wp:extent cx="295275" cy="295275"/>
                      <wp:effectExtent l="9525" t="9525" r="9525" b="9525"/>
                      <wp:docPr id="1019997496" name="Rectangle: Rounded Corners 10199974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F116408" id="Rectangle: Rounded Corners 101999749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088121D7" w14:textId="77777777" w:rsidR="002A0F31" w:rsidRPr="00220D98" w:rsidRDefault="002A0F31" w:rsidP="004454C9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5CFBFD56" w14:textId="77777777" w:rsidR="002A0F31" w:rsidRDefault="002A0F31" w:rsidP="004454C9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التحسين المستمر هدف أساسي من قياس الأداء الاستراتيجي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2A0F31" w14:paraId="16D65855" w14:textId="77777777" w:rsidTr="004454C9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14AFBE94" w14:textId="77777777" w:rsidR="002A0F31" w:rsidRPr="00220D98" w:rsidRDefault="002A0F31" w:rsidP="004454C9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C219029" wp14:editId="2EA46B35">
                      <wp:extent cx="295275" cy="295275"/>
                      <wp:effectExtent l="9525" t="9525" r="9525" b="9525"/>
                      <wp:docPr id="1372672318" name="Rectangle: Rounded Corners 13726723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5CA0071" id="Rectangle: Rounded Corners 137267231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352EF6AD" w14:textId="77777777" w:rsidR="002A0F31" w:rsidRPr="00220D98" w:rsidRDefault="002A0F31" w:rsidP="004454C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65BA2C8D" w14:textId="77777777" w:rsidR="002A0F31" w:rsidRDefault="002A0F31" w:rsidP="004454C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4B1A2E6" wp14:editId="5DC338CE">
                      <wp:extent cx="295275" cy="295275"/>
                      <wp:effectExtent l="9525" t="9525" r="9525" b="9525"/>
                      <wp:docPr id="1022056789" name="Rectangle: Rounded Corners 10220567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5AE0783" id="Rectangle: Rounded Corners 102205678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324C1808" w14:textId="77777777" w:rsidR="002A0F31" w:rsidRPr="00220D98" w:rsidRDefault="002A0F31" w:rsidP="004454C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2C42B995" w14:textId="77777777" w:rsidR="002A0F31" w:rsidRDefault="002A0F31" w:rsidP="004454C9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لا تؤثر الثقافة التنظيمية على نجاح تطبيق نظام الأداء الاستراتيجي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</w:tbl>
    <w:p w14:paraId="38076821" w14:textId="77777777" w:rsidR="002A0F31" w:rsidRDefault="002A0F31" w:rsidP="002A0F31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0F329D1F" w14:textId="77777777" w:rsidR="002A0F31" w:rsidRDefault="002A0F31" w:rsidP="002A0F31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14:paraId="23C26DA7" w14:textId="27545F22" w:rsidR="002A0F31" w:rsidRPr="00E34879" w:rsidRDefault="006D7EFC" w:rsidP="002A0F31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4" w:history="1">
        <w:r w:rsidR="002A0F31" w:rsidRPr="006D7EFC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2- </w:t>
        </w:r>
        <w:r w:rsidR="002A0F31" w:rsidRPr="006D7EFC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578"/>
        <w:gridCol w:w="2569"/>
        <w:gridCol w:w="2854"/>
        <w:gridCol w:w="2569"/>
      </w:tblGrid>
      <w:tr w:rsidR="002A0F31" w14:paraId="065A97E3" w14:textId="77777777" w:rsidTr="004454C9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74F56CC4" w14:textId="77777777" w:rsidR="002A0F31" w:rsidRPr="00220D98" w:rsidRDefault="002A0F31" w:rsidP="004454C9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7F3AF4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يُعرف الأداء الاستراتيجي بأنه:</w:t>
            </w:r>
          </w:p>
        </w:tc>
      </w:tr>
      <w:tr w:rsidR="002A0F31" w14:paraId="074ACB8F" w14:textId="77777777" w:rsidTr="004454C9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5C819C88" w14:textId="77777777" w:rsidR="002A0F31" w:rsidRPr="003F7E5B" w:rsidRDefault="002A0F31" w:rsidP="004454C9">
            <w:pPr>
              <w:jc w:val="center"/>
              <w:rPr>
                <w:rFonts w:ascii="Sakkal Majalla" w:hAnsi="Sakkal Majalla"/>
                <w:sz w:val="34"/>
              </w:rPr>
            </w:pPr>
            <w:r w:rsidRPr="007F3AF4">
              <w:rPr>
                <w:rFonts w:ascii="Sakkal Majalla" w:hAnsi="Sakkal Majalla"/>
                <w:sz w:val="34"/>
                <w:rtl/>
              </w:rPr>
              <w:t>تحقيق الأهداف المالية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35EE8AB" w14:textId="77777777" w:rsidR="002A0F31" w:rsidRPr="003F7E5B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تنفيذ الخطط قصيرة المدى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B10CB1B" w14:textId="77777777" w:rsidR="002A0F31" w:rsidRPr="00E34879" w:rsidRDefault="002A0F31" w:rsidP="004454C9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انعكاس لقدرة المنظمة على تحقيق أهدافها طويلة المدى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E4C7C55" w14:textId="77777777" w:rsidR="002A0F31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تقييم الأداء اليومي للموظفين</w:t>
            </w:r>
          </w:p>
        </w:tc>
      </w:tr>
      <w:tr w:rsidR="002A0F31" w14:paraId="6CBF95C0" w14:textId="77777777" w:rsidTr="004454C9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5B6FD808" w14:textId="77777777" w:rsidR="002A0F31" w:rsidRPr="00220D98" w:rsidRDefault="002A0F31" w:rsidP="004454C9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7F3AF4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من أهم مراحل تصميم نظام الأداء الاستراتيجي:</w:t>
            </w:r>
          </w:p>
        </w:tc>
      </w:tr>
      <w:tr w:rsidR="002A0F31" w14:paraId="1EF1C1CC" w14:textId="77777777" w:rsidTr="004454C9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0CE0E7B4" w14:textId="77777777" w:rsidR="002A0F31" w:rsidRPr="003F7E5B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التركيز على النتائج المالية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B25AF19" w14:textId="77777777" w:rsidR="002A0F31" w:rsidRPr="003F7E5B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تحديد مؤشرات الأداء الرئيسية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FBB093A" w14:textId="77777777" w:rsidR="002A0F31" w:rsidRDefault="002A0F31" w:rsidP="004454C9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تجاهل العوامل الخارجية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255DEA49" w14:textId="77777777" w:rsidR="002A0F31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الاعتماد على التقييم السنوي فقط</w:t>
            </w:r>
          </w:p>
        </w:tc>
      </w:tr>
      <w:tr w:rsidR="002A0F31" w14:paraId="2D699A87" w14:textId="77777777" w:rsidTr="004454C9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3BA46954" w14:textId="77777777" w:rsidR="002A0F31" w:rsidRPr="00220D98" w:rsidRDefault="002A0F31" w:rsidP="004454C9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7F3AF4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تتضمن بطاقة الأداء المتوازن:</w:t>
            </w:r>
          </w:p>
        </w:tc>
      </w:tr>
      <w:tr w:rsidR="002A0F31" w14:paraId="143416CC" w14:textId="77777777" w:rsidTr="004454C9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4759ECCF" w14:textId="77777777" w:rsidR="002A0F31" w:rsidRPr="003F7E5B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البعد المالي، العملاء، العمليات الداخلية، التعلم والنمو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FDE8AC7" w14:textId="77777777" w:rsidR="002A0F31" w:rsidRPr="003F7E5B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البعد المالي فقط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77EDC5E" w14:textId="77777777" w:rsidR="002A0F31" w:rsidRDefault="002A0F31" w:rsidP="004454C9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العملاء والموردين فقط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58D8E773" w14:textId="77777777" w:rsidR="002A0F31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الموارد البشرية فقط</w:t>
            </w:r>
          </w:p>
        </w:tc>
      </w:tr>
      <w:tr w:rsidR="002A0F31" w14:paraId="246A1E91" w14:textId="77777777" w:rsidTr="004454C9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2D5B58CB" w14:textId="77777777" w:rsidR="002A0F31" w:rsidRPr="00220D98" w:rsidRDefault="002A0F31" w:rsidP="004454C9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7F3AF4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الهدف الرئيسي من قياس الأداء الاستراتيجي هو:</w:t>
            </w:r>
          </w:p>
        </w:tc>
      </w:tr>
      <w:tr w:rsidR="002A0F31" w14:paraId="7584ED9B" w14:textId="77777777" w:rsidTr="004454C9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16236AB5" w14:textId="77777777" w:rsidR="002A0F31" w:rsidRPr="003F7E5B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معاقبة الموظفين المقصرين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7C166E9" w14:textId="77777777" w:rsidR="002A0F31" w:rsidRPr="003F7E5B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زيادة الأرباح فقط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195EB97" w14:textId="77777777" w:rsidR="002A0F31" w:rsidRPr="00A33EA3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تحسين الأداء وتحقيق الأهداف الاستراتيجية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F7BA564" w14:textId="77777777" w:rsidR="002A0F31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تقليل التكاليف فقط</w:t>
            </w:r>
          </w:p>
        </w:tc>
      </w:tr>
      <w:tr w:rsidR="002A0F31" w14:paraId="0F098AB5" w14:textId="77777777" w:rsidTr="004454C9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079C377E" w14:textId="77777777" w:rsidR="002A0F31" w:rsidRPr="00220D98" w:rsidRDefault="002A0F31" w:rsidP="004454C9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7F3AF4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من خصائص مؤشرات الأداء الفعالة:</w:t>
            </w:r>
          </w:p>
        </w:tc>
      </w:tr>
      <w:tr w:rsidR="002A0F31" w14:paraId="1B5C9312" w14:textId="77777777" w:rsidTr="004454C9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7C1B027D" w14:textId="77777777" w:rsidR="002A0F31" w:rsidRPr="003F7E5B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الغموض وعدم الوضوح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33B7337" w14:textId="77777777" w:rsidR="002A0F31" w:rsidRPr="003F7E5B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صعوبة القياس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ABFDDED" w14:textId="77777777" w:rsidR="002A0F31" w:rsidRPr="00A33EA3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القابلية للقياس والتحقق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7DB17182" w14:textId="77777777" w:rsidR="002A0F31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عدم ارتباطها بالأهداف</w:t>
            </w:r>
          </w:p>
        </w:tc>
      </w:tr>
      <w:tr w:rsidR="002A0F31" w14:paraId="3D587D96" w14:textId="77777777" w:rsidTr="004454C9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4982E358" w14:textId="77777777" w:rsidR="002A0F31" w:rsidRPr="00220D98" w:rsidRDefault="002A0F31" w:rsidP="004454C9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6-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7F3AF4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يعتبر التحليل الرباعي </w:t>
            </w:r>
            <w:r w:rsidRPr="007F3AF4">
              <w:rPr>
                <w:rFonts w:ascii="Sakkal Majalla" w:hAnsi="Sakkal Majalla"/>
                <w:b/>
                <w:bCs/>
                <w:color w:val="168489"/>
                <w:sz w:val="34"/>
                <w:lang w:bidi="ar-SY"/>
              </w:rPr>
              <w:t>SWOT</w:t>
            </w:r>
            <w:r w:rsidRPr="007F3AF4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:</w:t>
            </w:r>
          </w:p>
        </w:tc>
      </w:tr>
      <w:tr w:rsidR="002A0F31" w14:paraId="196ADB9D" w14:textId="77777777" w:rsidTr="004454C9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06D6BC70" w14:textId="77777777" w:rsidR="002A0F31" w:rsidRPr="003F7E5B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أداة مالية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707B91A" w14:textId="77777777" w:rsidR="002A0F31" w:rsidRPr="003F7E5B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أداة لتحليل البيئة الداخلية والخارجية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E54FEEC" w14:textId="77777777" w:rsidR="002A0F31" w:rsidRPr="00A33EA3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وسيلة لتقييم الموظفين فقط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1DC493E8" w14:textId="77777777" w:rsidR="002A0F31" w:rsidRPr="00A33EA3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أداة للتسويق فقط</w:t>
            </w:r>
          </w:p>
        </w:tc>
      </w:tr>
      <w:tr w:rsidR="002A0F31" w14:paraId="16634DCA" w14:textId="77777777" w:rsidTr="004454C9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3377CF95" w14:textId="77777777" w:rsidR="002A0F31" w:rsidRPr="00220D98" w:rsidRDefault="002A0F31" w:rsidP="004454C9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7-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7F3AF4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من متطلبات نجاح تطبيق نظام الأداء الاستراتيجي:</w:t>
            </w:r>
          </w:p>
        </w:tc>
      </w:tr>
      <w:tr w:rsidR="002A0F31" w14:paraId="7B265C70" w14:textId="77777777" w:rsidTr="004454C9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7AABFCDF" w14:textId="77777777" w:rsidR="002A0F31" w:rsidRPr="003F7E5B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تجاهل مشاركة العاملين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310E395" w14:textId="77777777" w:rsidR="002A0F31" w:rsidRPr="003F7E5B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دعم الإدارة العليا والتزامها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9F7AC9D" w14:textId="77777777" w:rsidR="002A0F31" w:rsidRPr="009C13B5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عدم توثيق النتائج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1DA5C294" w14:textId="77777777" w:rsidR="002A0F31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تجنب التغيير التنظيمي</w:t>
            </w:r>
          </w:p>
        </w:tc>
      </w:tr>
      <w:tr w:rsidR="002A0F31" w14:paraId="05F794F5" w14:textId="77777777" w:rsidTr="004454C9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09B52921" w14:textId="77777777" w:rsidR="002A0F31" w:rsidRPr="00220D98" w:rsidRDefault="002A0F31" w:rsidP="004454C9">
            <w:pPr>
              <w:keepNext/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lastRenderedPageBreak/>
              <w:t>8-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7F3AF4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تساعد المقارنة المرجعية في:</w:t>
            </w:r>
          </w:p>
        </w:tc>
      </w:tr>
      <w:tr w:rsidR="002A0F31" w14:paraId="19052014" w14:textId="77777777" w:rsidTr="004454C9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061A36CD" w14:textId="77777777" w:rsidR="002A0F31" w:rsidRPr="003F7E5B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تجنب المنافسة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6B50800" w14:textId="77777777" w:rsidR="002A0F31" w:rsidRPr="003F7E5B" w:rsidRDefault="002A0F31" w:rsidP="004454C9">
            <w:pPr>
              <w:jc w:val="center"/>
              <w:rPr>
                <w:sz w:val="34"/>
                <w:rtl/>
              </w:rPr>
            </w:pPr>
            <w:r w:rsidRPr="007F3AF4">
              <w:rPr>
                <w:sz w:val="34"/>
                <w:rtl/>
              </w:rPr>
              <w:t>تحديد أفضل الممارسات وتطبيقها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A00C44F" w14:textId="77777777" w:rsidR="002A0F31" w:rsidRPr="00E34879" w:rsidRDefault="002A0F31" w:rsidP="004454C9">
            <w:pPr>
              <w:jc w:val="center"/>
              <w:rPr>
                <w:sz w:val="34"/>
                <w:rtl/>
              </w:rPr>
            </w:pPr>
            <w:r w:rsidRPr="007F3AF4">
              <w:rPr>
                <w:sz w:val="34"/>
                <w:rtl/>
              </w:rPr>
              <w:t>تقليل جودة المنتجات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A780282" w14:textId="77777777" w:rsidR="002A0F31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زيادة التكاليف</w:t>
            </w:r>
          </w:p>
        </w:tc>
      </w:tr>
      <w:tr w:rsidR="002A0F31" w14:paraId="120BD368" w14:textId="77777777" w:rsidTr="004454C9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74AC537D" w14:textId="77777777" w:rsidR="002A0F31" w:rsidRPr="00220D98" w:rsidRDefault="002A0F31" w:rsidP="004454C9">
            <w:pPr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9-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7F3AF4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يتم تقييم الأداء الاستراتيجي من خلال:</w:t>
            </w:r>
          </w:p>
        </w:tc>
      </w:tr>
      <w:tr w:rsidR="002A0F31" w14:paraId="4769DE4A" w14:textId="77777777" w:rsidTr="004454C9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6AB9ECF5" w14:textId="77777777" w:rsidR="002A0F31" w:rsidRPr="003F7E5B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المؤشرات المالية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9C46B56" w14:textId="77777777" w:rsidR="002A0F31" w:rsidRPr="003F7E5B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رأي المدير المباشر فقط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F56B780" w14:textId="77777777" w:rsidR="002A0F31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تقييم العملاء فقط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3CCAB40B" w14:textId="77777777" w:rsidR="002A0F31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مجموعة متكاملة من المؤشرات</w:t>
            </w:r>
          </w:p>
        </w:tc>
      </w:tr>
      <w:tr w:rsidR="002A0F31" w14:paraId="5F7CD1FD" w14:textId="77777777" w:rsidTr="004454C9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4381A3FC" w14:textId="77777777" w:rsidR="002A0F31" w:rsidRPr="00220D98" w:rsidRDefault="002A0F31" w:rsidP="004454C9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10-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7F3AF4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من فوائد نظام الأداء الاستراتيجي:</w:t>
            </w:r>
          </w:p>
        </w:tc>
      </w:tr>
      <w:tr w:rsidR="002A0F31" w14:paraId="6166EBA6" w14:textId="77777777" w:rsidTr="004454C9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5290AFC6" w14:textId="77777777" w:rsidR="002A0F31" w:rsidRPr="003F7E5B" w:rsidRDefault="002A0F31" w:rsidP="004454C9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7F3AF4">
              <w:rPr>
                <w:rFonts w:ascii="Sakkal Majalla" w:hAnsi="Sakkal Majalla"/>
                <w:sz w:val="34"/>
                <w:rtl/>
              </w:rPr>
              <w:t>زيادة التكاليف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3B4291B" w14:textId="77777777" w:rsidR="002A0F31" w:rsidRPr="003F7E5B" w:rsidRDefault="002A0F31" w:rsidP="004454C9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7F3AF4">
              <w:rPr>
                <w:rFonts w:ascii="Sakkal Majalla" w:hAnsi="Sakkal Majalla"/>
                <w:sz w:val="34"/>
                <w:rtl/>
              </w:rPr>
              <w:t>تحسين عملية اتخاذ القرارات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199B30D" w14:textId="77777777" w:rsidR="002A0F31" w:rsidRPr="00DC7EB7" w:rsidRDefault="002A0F31" w:rsidP="004454C9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7F3AF4">
              <w:rPr>
                <w:rFonts w:ascii="Sakkal Majalla" w:hAnsi="Sakkal Majalla"/>
                <w:sz w:val="34"/>
                <w:rtl/>
              </w:rPr>
              <w:t>تقليل الإنتاجية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00769CB8" w14:textId="77777777" w:rsidR="002A0F31" w:rsidRPr="00DC7EB7" w:rsidRDefault="002A0F31" w:rsidP="004454C9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7F3AF4">
              <w:rPr>
                <w:rFonts w:ascii="Sakkal Majalla" w:hAnsi="Sakkal Majalla"/>
                <w:sz w:val="34"/>
                <w:rtl/>
              </w:rPr>
              <w:t>إضعاف التنافسية</w:t>
            </w:r>
          </w:p>
        </w:tc>
      </w:tr>
    </w:tbl>
    <w:p w14:paraId="446B3C78" w14:textId="77777777" w:rsidR="002A0F31" w:rsidRDefault="002A0F31" w:rsidP="002A0F31">
      <w:pPr>
        <w:bidi w:val="0"/>
        <w:spacing w:after="160" w:line="259" w:lineRule="auto"/>
        <w:jc w:val="left"/>
      </w:pPr>
    </w:p>
    <w:p w14:paraId="60FBAE2B" w14:textId="77777777" w:rsidR="002A0F31" w:rsidRDefault="002A0F31" w:rsidP="002A0F31">
      <w:pPr>
        <w:bidi w:val="0"/>
        <w:spacing w:after="160" w:line="259" w:lineRule="auto"/>
        <w:jc w:val="left"/>
      </w:pPr>
    </w:p>
    <w:p w14:paraId="08C5618A" w14:textId="7A928CF1" w:rsidR="002A0F31" w:rsidRDefault="002A0F31">
      <w:pPr>
        <w:bidi w:val="0"/>
        <w:spacing w:after="160" w:line="259" w:lineRule="auto"/>
        <w:jc w:val="left"/>
      </w:pPr>
      <w:r>
        <w:br w:type="page"/>
      </w:r>
    </w:p>
    <w:p w14:paraId="4A991F54" w14:textId="77777777" w:rsidR="002A0F31" w:rsidRDefault="002A0F31" w:rsidP="002A0F31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  <w:lang w:bidi="ar-SY"/>
        </w:rPr>
        <w:lastRenderedPageBreak/>
        <mc:AlternateContent>
          <mc:Choice Requires="wpg">
            <w:drawing>
              <wp:inline distT="0" distB="0" distL="0" distR="0" wp14:anchorId="5F4DFF7A" wp14:editId="4E4EC53C">
                <wp:extent cx="5633504" cy="593062"/>
                <wp:effectExtent l="0" t="0" r="5715" b="0"/>
                <wp:docPr id="983139684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430028177" name="Rectangle 430028177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2105458229" name="Rectangle 2105458229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207013664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B51C256" w14:textId="08107E46" w:rsidR="002A0F31" w:rsidRDefault="002A0F31" w:rsidP="002A0F31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الاجابات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F4DFF7A" id="_x0000_s1062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">
                <v:rect id="Rectangle 430028177" o:spid="_x0000_s1063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" fillcolor="#f2f2f2" stroked="f" strokeweight="1pt"/>
                <v:rect id="Rectangle 2105458229" o:spid="_x0000_s1064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" fillcolor="#168489" stroked="f" strokeweight="1pt"/>
                <v:shape id="TextBox 7" o:spid="_x0000_s1065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" filled="f" stroked="f">
                  <v:textbox>
                    <w:txbxContent>
                      <w:p w14:paraId="3B51C256" w14:textId="08107E46" w:rsidR="002A0F31" w:rsidRDefault="002A0F31" w:rsidP="002A0F31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الاجابات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F53BB4B" w14:textId="77777777" w:rsidR="002A0F31" w:rsidRDefault="002A0F31" w:rsidP="002A0F31">
      <w:pPr>
        <w:jc w:val="center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7A452E05" w14:textId="449D1DCA" w:rsidR="002A0F31" w:rsidRDefault="006D7EFC" w:rsidP="002A0F31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5" w:history="1">
        <w:r w:rsidR="002A0F31" w:rsidRPr="006D7EFC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1- </w:t>
        </w:r>
        <w:r w:rsidR="002A0F31" w:rsidRPr="006D7EFC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2A0F31" w:rsidRPr="006D7EFC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2A0F31" w:rsidRPr="006D7EFC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1-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4"/>
        <w:gridCol w:w="1057"/>
        <w:gridCol w:w="1055"/>
        <w:gridCol w:w="724"/>
        <w:gridCol w:w="5537"/>
      </w:tblGrid>
      <w:tr w:rsidR="002A0F31" w14:paraId="2BC56A17" w14:textId="77777777" w:rsidTr="004454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B0366BC" w14:textId="77777777" w:rsidR="002A0F31" w:rsidRPr="00220D98" w:rsidRDefault="002A0F31" w:rsidP="004454C9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EF16770" wp14:editId="02A1A10E">
                      <wp:extent cx="295275" cy="295275"/>
                      <wp:effectExtent l="0" t="0" r="28575" b="28575"/>
                      <wp:docPr id="1373165348" name="Rectangle: Rounded Corners 13731653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5441B3D" id="Rectangle: Rounded Corners 137316534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C8909F2" w14:textId="77777777" w:rsidR="002A0F31" w:rsidRPr="00220D98" w:rsidRDefault="002A0F31" w:rsidP="004454C9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04F65FA" w14:textId="77777777" w:rsidR="002A0F31" w:rsidRPr="00045076" w:rsidRDefault="002A0F31" w:rsidP="004454C9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7D66D9A" wp14:editId="58379B8A">
                      <wp:extent cx="295275" cy="295275"/>
                      <wp:effectExtent l="9525" t="9525" r="9525" b="9525"/>
                      <wp:docPr id="146306709" name="Rectangle: Rounded Corners 1463067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480B843" id="Rectangle: Rounded Corners 14630670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107F239" w14:textId="77777777" w:rsidR="002A0F31" w:rsidRPr="00220D98" w:rsidRDefault="002A0F31" w:rsidP="004454C9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8E45CB5" w14:textId="77777777" w:rsidR="002A0F31" w:rsidRPr="00B71975" w:rsidRDefault="002A0F31" w:rsidP="00313B4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7F3AF4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>يعتبر الأداء الاستراتيجي أداة لتحقيق الميزة التنافسية المستدامة للمؤسسة</w:t>
            </w:r>
            <w:r>
              <w:rPr>
                <w:rFonts w:ascii="Sakkal Majalla" w:hAnsi="Sakkal Majalla" w:hint="cs"/>
                <w:b w:val="0"/>
                <w:bCs w:val="0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2A0F31" w14:paraId="157A7D5C" w14:textId="77777777" w:rsidTr="004454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4F83C221" w14:textId="77777777" w:rsidR="002A0F31" w:rsidRPr="00220D98" w:rsidRDefault="002A0F31" w:rsidP="004454C9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856DADE" wp14:editId="67175967">
                      <wp:extent cx="295275" cy="295275"/>
                      <wp:effectExtent l="9525" t="9525" r="9525" b="9525"/>
                      <wp:docPr id="1281325090" name="Rectangle: Rounded Corners 12813250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B27B4DA" id="Rectangle: Rounded Corners 128132509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0CBB5AA9" w14:textId="77777777" w:rsidR="002A0F31" w:rsidRPr="00220D98" w:rsidRDefault="002A0F31" w:rsidP="004454C9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0A91C3BD" w14:textId="77777777" w:rsidR="002A0F31" w:rsidRDefault="002A0F31" w:rsidP="004454C9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5CDADB2" wp14:editId="577F1D7F">
                      <wp:extent cx="295275" cy="295275"/>
                      <wp:effectExtent l="0" t="0" r="28575" b="28575"/>
                      <wp:docPr id="577123684" name="Rectangle: Rounded Corners 5771236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DDF58AF" id="Rectangle: Rounded Corners 57712368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150EE1EF" w14:textId="77777777" w:rsidR="002A0F31" w:rsidRPr="00220D98" w:rsidRDefault="002A0F31" w:rsidP="004454C9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76FE511B" w14:textId="77777777" w:rsidR="002A0F31" w:rsidRPr="00B71975" w:rsidRDefault="002A0F31" w:rsidP="00445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7F3AF4">
              <w:rPr>
                <w:rFonts w:ascii="Sakkal Majalla" w:hAnsi="Sakkal Majalla"/>
                <w:sz w:val="40"/>
                <w:szCs w:val="40"/>
                <w:rtl/>
              </w:rPr>
              <w:t>لا توجد علاقة بين الأداء الاستراتيجي والتخطيط الاستراتيجي</w:t>
            </w:r>
            <w:r w:rsidRPr="00B71975">
              <w:rPr>
                <w:rFonts w:ascii="Sakkal Majalla" w:hAnsi="Sakkal Majalla"/>
                <w:sz w:val="40"/>
                <w:szCs w:val="40"/>
                <w:rtl/>
              </w:rPr>
              <w:t>.</w:t>
            </w:r>
          </w:p>
        </w:tc>
      </w:tr>
      <w:tr w:rsidR="002A0F31" w14:paraId="230D5F2B" w14:textId="77777777" w:rsidTr="004454C9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1727F257" w14:textId="77777777" w:rsidR="002A0F31" w:rsidRPr="00220D98" w:rsidRDefault="002A0F31" w:rsidP="004454C9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C03BE2C" wp14:editId="46A36CA9">
                      <wp:extent cx="295275" cy="295275"/>
                      <wp:effectExtent l="9525" t="9525" r="9525" b="9525"/>
                      <wp:docPr id="1847947805" name="Rectangle: Rounded Corners 18479478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6C1A1BF" id="Rectangle: Rounded Corners 184794780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7288A4C1" w14:textId="77777777" w:rsidR="002A0F31" w:rsidRPr="00220D98" w:rsidRDefault="002A0F31" w:rsidP="004454C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7F25864E" w14:textId="77777777" w:rsidR="002A0F31" w:rsidRDefault="002A0F31" w:rsidP="004454C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68C5E99" wp14:editId="5E5B5663">
                      <wp:extent cx="295275" cy="295275"/>
                      <wp:effectExtent l="0" t="0" r="28575" b="28575"/>
                      <wp:docPr id="504486221" name="Rectangle: Rounded Corners 504486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F42CC44" id="Rectangle: Rounded Corners 50448622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5D9E6AD3" w14:textId="77777777" w:rsidR="002A0F31" w:rsidRPr="00220D98" w:rsidRDefault="002A0F31" w:rsidP="004454C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217510AC" w14:textId="77777777" w:rsidR="002A0F31" w:rsidRPr="00B71975" w:rsidRDefault="002A0F31" w:rsidP="004454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7F3AF4">
              <w:rPr>
                <w:rFonts w:ascii="Sakkal Majalla" w:hAnsi="Sakkal Majalla"/>
                <w:sz w:val="40"/>
                <w:szCs w:val="40"/>
                <w:rtl/>
              </w:rPr>
              <w:t>تقتصر مؤشرات الأداء على المؤشرات المالية فقط</w:t>
            </w:r>
            <w:r w:rsidRP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2A0F31" w14:paraId="68F58CFA" w14:textId="77777777" w:rsidTr="004454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5308AF70" w14:textId="77777777" w:rsidR="002A0F31" w:rsidRPr="00220D98" w:rsidRDefault="002A0F31" w:rsidP="004454C9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879BC83" wp14:editId="436ACFD4">
                      <wp:extent cx="295275" cy="295275"/>
                      <wp:effectExtent l="0" t="0" r="28575" b="28575"/>
                      <wp:docPr id="889444182" name="Rectangle: Rounded Corners 889444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A7C71D4" id="Rectangle: Rounded Corners 88944418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0F3F4C15" w14:textId="77777777" w:rsidR="002A0F31" w:rsidRPr="00220D98" w:rsidRDefault="002A0F31" w:rsidP="004454C9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0A5686CB" w14:textId="77777777" w:rsidR="002A0F31" w:rsidRDefault="002A0F31" w:rsidP="004454C9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F95E649" wp14:editId="24B054D7">
                      <wp:extent cx="295275" cy="295275"/>
                      <wp:effectExtent l="9525" t="9525" r="9525" b="9525"/>
                      <wp:docPr id="15068220" name="Rectangle: Rounded Corners 15068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E6FA8B3" id="Rectangle: Rounded Corners 1506822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347DBFF6" w14:textId="77777777" w:rsidR="002A0F31" w:rsidRPr="00220D98" w:rsidRDefault="002A0F31" w:rsidP="004454C9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573A0C45" w14:textId="77777777" w:rsidR="002A0F31" w:rsidRPr="00B71975" w:rsidRDefault="002A0F31" w:rsidP="00445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7F3AF4">
              <w:rPr>
                <w:rFonts w:ascii="Sakkal Majalla" w:hAnsi="Sakkal Majalla"/>
                <w:sz w:val="40"/>
                <w:szCs w:val="40"/>
                <w:rtl/>
              </w:rPr>
              <w:t>بطاقة الأداء المتوازن تشمل أربعة أبعاد رئيسية</w:t>
            </w:r>
            <w:r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2A0F31" w14:paraId="7DE70B21" w14:textId="77777777" w:rsidTr="004454C9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2F2E51D3" w14:textId="77777777" w:rsidR="002A0F31" w:rsidRPr="00220D98" w:rsidRDefault="002A0F31" w:rsidP="004454C9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BB3792D" wp14:editId="4F3C683F">
                      <wp:extent cx="295275" cy="295275"/>
                      <wp:effectExtent l="9525" t="9525" r="9525" b="9525"/>
                      <wp:docPr id="1688325767" name="Rectangle: Rounded Corners 16883257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C66E46F" id="Rectangle: Rounded Corners 168832576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1F05E0EC" w14:textId="77777777" w:rsidR="002A0F31" w:rsidRPr="00220D98" w:rsidRDefault="002A0F31" w:rsidP="004454C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3F928C56" w14:textId="77777777" w:rsidR="002A0F31" w:rsidRDefault="002A0F31" w:rsidP="004454C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B781BDE" wp14:editId="54F98B0E">
                      <wp:extent cx="295275" cy="295275"/>
                      <wp:effectExtent l="0" t="0" r="28575" b="28575"/>
                      <wp:docPr id="1192803313" name="Rectangle: Rounded Corners 11928033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E1D4C1C" id="Rectangle: Rounded Corners 119280331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741E8778" w14:textId="77777777" w:rsidR="002A0F31" w:rsidRPr="00220D98" w:rsidRDefault="002A0F31" w:rsidP="004454C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52400AB1" w14:textId="77777777" w:rsidR="002A0F31" w:rsidRPr="00B71975" w:rsidRDefault="002A0F31" w:rsidP="004454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7F3AF4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يمكن تطبيق نظام الأداء الاستراتيجي دون تحليل البيئة الداخلية والخارجية</w:t>
            </w:r>
            <w:r w:rsidRPr="0004507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2A0F31" w14:paraId="34CF3F09" w14:textId="77777777" w:rsidTr="004454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23A2E13C" w14:textId="77777777" w:rsidR="002A0F31" w:rsidRPr="00220D98" w:rsidRDefault="002A0F31" w:rsidP="004454C9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5430992" wp14:editId="5416B4BB">
                      <wp:extent cx="295275" cy="295275"/>
                      <wp:effectExtent l="0" t="0" r="28575" b="28575"/>
                      <wp:docPr id="979415641" name="Rectangle: Rounded Corners 9794156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99BC5F0" id="Rectangle: Rounded Corners 97941564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3AA7722B" w14:textId="77777777" w:rsidR="002A0F31" w:rsidRPr="00220D98" w:rsidRDefault="002A0F31" w:rsidP="004454C9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44D3BE60" w14:textId="77777777" w:rsidR="002A0F31" w:rsidRDefault="002A0F31" w:rsidP="004454C9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9CB11B7" wp14:editId="2E738587">
                      <wp:extent cx="295275" cy="295275"/>
                      <wp:effectExtent l="9525" t="9525" r="9525" b="9525"/>
                      <wp:docPr id="2089101801" name="Rectangle: Rounded Corners 20891018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047BED4" id="Rectangle: Rounded Corners 208910180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0A3B5227" w14:textId="77777777" w:rsidR="002A0F31" w:rsidRPr="00220D98" w:rsidRDefault="002A0F31" w:rsidP="004454C9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20CB5D83" w14:textId="77777777" w:rsidR="002A0F31" w:rsidRPr="00B71975" w:rsidRDefault="002A0F31" w:rsidP="004454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7F3AF4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التغذية الراجعة عنصر أساسي في عملية تقييم الأداء الاستراتيجي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2A0F31" w14:paraId="566C842A" w14:textId="77777777" w:rsidTr="004454C9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0DB20AF3" w14:textId="77777777" w:rsidR="002A0F31" w:rsidRPr="00220D98" w:rsidRDefault="002A0F31" w:rsidP="004454C9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0D66309" wp14:editId="5BA225B0">
                      <wp:extent cx="295275" cy="295275"/>
                      <wp:effectExtent l="9525" t="9525" r="9525" b="9525"/>
                      <wp:docPr id="932120550" name="Rectangle: Rounded Corners 9321205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8A9A98E" id="Rectangle: Rounded Corners 93212055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025AB51E" w14:textId="77777777" w:rsidR="002A0F31" w:rsidRPr="00220D98" w:rsidRDefault="002A0F31" w:rsidP="004454C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6CE2F326" w14:textId="77777777" w:rsidR="002A0F31" w:rsidRPr="0049367F" w:rsidRDefault="002A0F31" w:rsidP="004454C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68CAD79" wp14:editId="1D5F256B">
                      <wp:extent cx="295275" cy="295275"/>
                      <wp:effectExtent l="0" t="0" r="28575" b="28575"/>
                      <wp:docPr id="1961647386" name="Rectangle: Rounded Corners 19616473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8F33A52" id="Rectangle: Rounded Corners 196164738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5996DBF0" w14:textId="77777777" w:rsidR="002A0F31" w:rsidRPr="00220D98" w:rsidRDefault="002A0F31" w:rsidP="004454C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0B805C95" w14:textId="77777777" w:rsidR="002A0F31" w:rsidRPr="002D5FBB" w:rsidRDefault="002A0F31" w:rsidP="004454C9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لا يمكن تعديل مؤشرات الأداء بعد تحديدها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2A0F31" w14:paraId="0EC92485" w14:textId="77777777" w:rsidTr="004454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1C171667" w14:textId="77777777" w:rsidR="002A0F31" w:rsidRPr="00220D98" w:rsidRDefault="002A0F31" w:rsidP="004454C9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3BB7256" wp14:editId="2132841C">
                      <wp:extent cx="295275" cy="295275"/>
                      <wp:effectExtent l="0" t="0" r="28575" b="28575"/>
                      <wp:docPr id="299751759" name="Rectangle: Rounded Corners 2997517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EC79268" id="Rectangle: Rounded Corners 29975175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3CC32A69" w14:textId="77777777" w:rsidR="002A0F31" w:rsidRPr="00220D98" w:rsidRDefault="002A0F31" w:rsidP="004454C9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263ED271" w14:textId="77777777" w:rsidR="002A0F31" w:rsidRPr="0049367F" w:rsidRDefault="002A0F31" w:rsidP="004454C9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16CE93B" wp14:editId="3A3C3C46">
                      <wp:extent cx="295275" cy="295275"/>
                      <wp:effectExtent l="9525" t="9525" r="9525" b="9525"/>
                      <wp:docPr id="2073884871" name="Rectangle: Rounded Corners 20738848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98B135E" id="Rectangle: Rounded Corners 207388487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531BF9CA" w14:textId="77777777" w:rsidR="002A0F31" w:rsidRPr="00220D98" w:rsidRDefault="002A0F31" w:rsidP="004454C9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734A91D2" w14:textId="77777777" w:rsidR="002A0F31" w:rsidRPr="0049367F" w:rsidRDefault="002A0F31" w:rsidP="004454C9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يرتبط الأداء الاستراتيجي برؤية ورسالة المؤسسة</w:t>
            </w:r>
            <w:r w:rsidRP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2A0F31" w14:paraId="3F22D55B" w14:textId="77777777" w:rsidTr="004454C9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558AC646" w14:textId="77777777" w:rsidR="002A0F31" w:rsidRPr="00220D98" w:rsidRDefault="002A0F31" w:rsidP="004454C9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3E119FB" wp14:editId="5DAE6FC6">
                      <wp:extent cx="295275" cy="295275"/>
                      <wp:effectExtent l="9525" t="9525" r="9525" b="9525"/>
                      <wp:docPr id="1681860170" name="Rectangle: Rounded Corners 1681860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C9B43D7" id="Rectangle: Rounded Corners 168186017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47E561F7" w14:textId="77777777" w:rsidR="002A0F31" w:rsidRPr="00220D98" w:rsidRDefault="002A0F31" w:rsidP="004454C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45EC2835" w14:textId="77777777" w:rsidR="002A0F31" w:rsidRPr="0049367F" w:rsidRDefault="002A0F31" w:rsidP="004454C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802E49C" wp14:editId="4DA62179">
                      <wp:extent cx="295275" cy="295275"/>
                      <wp:effectExtent l="0" t="0" r="28575" b="28575"/>
                      <wp:docPr id="510657228" name="Rectangle: Rounded Corners 510657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BA0A4C2" id="Rectangle: Rounded Corners 51065722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0FCF4D2D" w14:textId="77777777" w:rsidR="002A0F31" w:rsidRPr="00220D98" w:rsidRDefault="002A0F31" w:rsidP="004454C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1ED07B9C" w14:textId="77777777" w:rsidR="002A0F31" w:rsidRPr="0049367F" w:rsidRDefault="002A0F31" w:rsidP="004454C9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القياس المستمر للأداء يعيق العمليات التشغيلية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2A0F31" w14:paraId="143D1C4F" w14:textId="77777777" w:rsidTr="004454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365FDB0D" w14:textId="77777777" w:rsidR="002A0F31" w:rsidRPr="00220D98" w:rsidRDefault="002A0F31" w:rsidP="004454C9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D8A8B46" wp14:editId="4A8A06A5">
                      <wp:extent cx="295275" cy="295275"/>
                      <wp:effectExtent l="0" t="0" r="28575" b="28575"/>
                      <wp:docPr id="1060176686" name="Rectangle: Rounded Corners 10601766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E020E68" id="Rectangle: Rounded Corners 106017668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16635725" w14:textId="77777777" w:rsidR="002A0F31" w:rsidRPr="00220D98" w:rsidRDefault="002A0F31" w:rsidP="004454C9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7C12DC9C" w14:textId="77777777" w:rsidR="002A0F31" w:rsidRPr="0049367F" w:rsidRDefault="002A0F31" w:rsidP="004454C9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A4656B3" wp14:editId="5779047E">
                      <wp:extent cx="295275" cy="295275"/>
                      <wp:effectExtent l="9525" t="9525" r="9525" b="9525"/>
                      <wp:docPr id="763424223" name="Rectangle: Rounded Corners 763424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BB5C786" id="Rectangle: Rounded Corners 76342422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7AA65962" w14:textId="77777777" w:rsidR="002A0F31" w:rsidRPr="00220D98" w:rsidRDefault="002A0F31" w:rsidP="004454C9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5AC00999" w14:textId="77777777" w:rsidR="002A0F31" w:rsidRPr="0049367F" w:rsidRDefault="002A0F31" w:rsidP="004454C9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المرونة في نظام الأداء الاستراتيجي تسهل التكيف مع المتغيرات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2A0F31" w14:paraId="312EFF69" w14:textId="77777777" w:rsidTr="004454C9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0773C17E" w14:textId="77777777" w:rsidR="002A0F31" w:rsidRPr="00220D98" w:rsidRDefault="002A0F31" w:rsidP="004454C9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w:lastRenderedPageBreak/>
              <mc:AlternateContent>
                <mc:Choice Requires="wps">
                  <w:drawing>
                    <wp:inline distT="0" distB="0" distL="0" distR="0" wp14:anchorId="58AE2C17" wp14:editId="2CDE51C9">
                      <wp:extent cx="295275" cy="295275"/>
                      <wp:effectExtent l="9525" t="9525" r="9525" b="9525"/>
                      <wp:docPr id="60240295" name="Rectangle: Rounded Corners 602402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9B314F3" id="Rectangle: Rounded Corners 6024029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7ED2BA7D" w14:textId="77777777" w:rsidR="002A0F31" w:rsidRPr="00220D98" w:rsidRDefault="002A0F31" w:rsidP="004454C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754944B1" w14:textId="77777777" w:rsidR="002A0F31" w:rsidRPr="0049367F" w:rsidRDefault="002A0F31" w:rsidP="004454C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7F46748" wp14:editId="7286E64A">
                      <wp:extent cx="295275" cy="295275"/>
                      <wp:effectExtent l="0" t="0" r="28575" b="28575"/>
                      <wp:docPr id="855350330" name="Rectangle: Rounded Corners 8553503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B09F34B" id="Rectangle: Rounded Corners 85535033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16DD411A" w14:textId="77777777" w:rsidR="002A0F31" w:rsidRPr="00220D98" w:rsidRDefault="002A0F31" w:rsidP="004454C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41172D3B" w14:textId="77777777" w:rsidR="002A0F31" w:rsidRPr="0049367F" w:rsidRDefault="002A0F31" w:rsidP="004454C9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لا يحتاج قياس الأداء الاستراتيجي إلى موارد مالية وبشرية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2A0F31" w14:paraId="1966D281" w14:textId="77777777" w:rsidTr="004454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730923DA" w14:textId="77777777" w:rsidR="002A0F31" w:rsidRPr="00220D98" w:rsidRDefault="002A0F31" w:rsidP="004454C9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E49CE87" wp14:editId="24B0C635">
                      <wp:extent cx="295275" cy="295275"/>
                      <wp:effectExtent l="0" t="0" r="28575" b="28575"/>
                      <wp:docPr id="621554526" name="Rectangle: Rounded Corners 6215545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098013E" id="Rectangle: Rounded Corners 62155452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40B151B0" w14:textId="77777777" w:rsidR="002A0F31" w:rsidRPr="00220D98" w:rsidRDefault="002A0F31" w:rsidP="004454C9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6D97B190" w14:textId="77777777" w:rsidR="002A0F31" w:rsidRPr="0049367F" w:rsidRDefault="002A0F31" w:rsidP="004454C9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B46F752" wp14:editId="0C8AC8E7">
                      <wp:extent cx="295275" cy="295275"/>
                      <wp:effectExtent l="9525" t="9525" r="9525" b="9525"/>
                      <wp:docPr id="1073353354" name="Rectangle: Rounded Corners 10733533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C1BE908" id="Rectangle: Rounded Corners 107335335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6F83DF57" w14:textId="77777777" w:rsidR="002A0F31" w:rsidRPr="00220D98" w:rsidRDefault="002A0F31" w:rsidP="004454C9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311BFA87" w14:textId="77777777" w:rsidR="002A0F31" w:rsidRDefault="002A0F31" w:rsidP="004454C9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تحليل الفجوة جزء مهم من تقييم الأداء الاستراتيجي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2A0F31" w14:paraId="07D50A4F" w14:textId="77777777" w:rsidTr="004454C9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18A660F4" w14:textId="77777777" w:rsidR="002A0F31" w:rsidRPr="00220D98" w:rsidRDefault="002A0F31" w:rsidP="004454C9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349FDAA" wp14:editId="089541FF">
                      <wp:extent cx="295275" cy="295275"/>
                      <wp:effectExtent l="9525" t="9525" r="9525" b="9525"/>
                      <wp:docPr id="857991198" name="Rectangle: Rounded Corners 857991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A424370" id="Rectangle: Rounded Corners 85799119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41E22C0F" w14:textId="77777777" w:rsidR="002A0F31" w:rsidRPr="00220D98" w:rsidRDefault="002A0F31" w:rsidP="004454C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1CC116DD" w14:textId="77777777" w:rsidR="002A0F31" w:rsidRPr="0049367F" w:rsidRDefault="002A0F31" w:rsidP="004454C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11181F1" wp14:editId="0D6FBC4E">
                      <wp:extent cx="295275" cy="295275"/>
                      <wp:effectExtent l="0" t="0" r="28575" b="28575"/>
                      <wp:docPr id="771188782" name="Rectangle: Rounded Corners 7711887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8E148A3" id="Rectangle: Rounded Corners 77118878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3696E6D7" w14:textId="77777777" w:rsidR="002A0F31" w:rsidRPr="00220D98" w:rsidRDefault="002A0F31" w:rsidP="004454C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562295AE" w14:textId="77777777" w:rsidR="002A0F31" w:rsidRDefault="002A0F31" w:rsidP="004454C9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يمكن تطبيق نفس مؤشرات الأداء على جميع المؤسسات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2A0F31" w14:paraId="064F2386" w14:textId="77777777" w:rsidTr="004454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12F920DD" w14:textId="77777777" w:rsidR="002A0F31" w:rsidRPr="00220D98" w:rsidRDefault="002A0F31" w:rsidP="004454C9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4008131" wp14:editId="639C0990">
                      <wp:extent cx="295275" cy="295275"/>
                      <wp:effectExtent l="0" t="0" r="28575" b="28575"/>
                      <wp:docPr id="500285100" name="Rectangle: Rounded Corners 500285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85C518E" id="Rectangle: Rounded Corners 50028510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7A6E7F8B" w14:textId="77777777" w:rsidR="002A0F31" w:rsidRPr="00220D98" w:rsidRDefault="002A0F31" w:rsidP="004454C9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7C1FFFB6" w14:textId="77777777" w:rsidR="002A0F31" w:rsidRPr="0049367F" w:rsidRDefault="002A0F31" w:rsidP="004454C9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DC63BEA" wp14:editId="48F54E4F">
                      <wp:extent cx="295275" cy="295275"/>
                      <wp:effectExtent l="9525" t="9525" r="9525" b="9525"/>
                      <wp:docPr id="1993014188" name="Rectangle: Rounded Corners 1993014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E50906" id="Rectangle: Rounded Corners 199301418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72A1F202" w14:textId="77777777" w:rsidR="002A0F31" w:rsidRPr="00220D98" w:rsidRDefault="002A0F31" w:rsidP="004454C9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49CE3189" w14:textId="77777777" w:rsidR="002A0F31" w:rsidRDefault="002A0F31" w:rsidP="004454C9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التحسين المستمر هدف أساسي من قياس الأداء الاستراتيجي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2A0F31" w14:paraId="7E7A3E9E" w14:textId="77777777" w:rsidTr="004454C9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25127B7C" w14:textId="77777777" w:rsidR="002A0F31" w:rsidRPr="00220D98" w:rsidRDefault="002A0F31" w:rsidP="004454C9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5C9FF6D" wp14:editId="31589A18">
                      <wp:extent cx="295275" cy="295275"/>
                      <wp:effectExtent l="9525" t="9525" r="9525" b="9525"/>
                      <wp:docPr id="2043472627" name="Rectangle: Rounded Corners 20434726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7606F94" id="Rectangle: Rounded Corners 204347262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5118198A" w14:textId="77777777" w:rsidR="002A0F31" w:rsidRPr="00220D98" w:rsidRDefault="002A0F31" w:rsidP="004454C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2498A6A4" w14:textId="77777777" w:rsidR="002A0F31" w:rsidRDefault="002A0F31" w:rsidP="004454C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F1C459D" wp14:editId="370FD74A">
                      <wp:extent cx="295275" cy="295275"/>
                      <wp:effectExtent l="0" t="0" r="28575" b="28575"/>
                      <wp:docPr id="463990841" name="Rectangle: Rounded Corners 4639908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8B401FE" id="Rectangle: Rounded Corners 46399084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0F3D9D73" w14:textId="77777777" w:rsidR="002A0F31" w:rsidRPr="00220D98" w:rsidRDefault="002A0F31" w:rsidP="004454C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49CDFD46" w14:textId="77777777" w:rsidR="002A0F31" w:rsidRDefault="002A0F31" w:rsidP="004454C9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لا تؤثر الثقافة التنظيمية على نجاح تطبيق نظام الأداء الاستراتيجي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</w:tbl>
    <w:p w14:paraId="32C12B96" w14:textId="77777777" w:rsidR="002A0F31" w:rsidRDefault="002A0F31" w:rsidP="002A0F31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37B1DA75" w14:textId="77777777" w:rsidR="002A0F31" w:rsidRDefault="002A0F31" w:rsidP="002A0F31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14:paraId="3D16807D" w14:textId="5C304E6A" w:rsidR="002A0F31" w:rsidRPr="00E34879" w:rsidRDefault="006D7EFC" w:rsidP="002A0F31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6" w:history="1">
        <w:r w:rsidR="002A0F31" w:rsidRPr="006D7EFC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2- </w:t>
        </w:r>
        <w:r w:rsidR="002A0F31" w:rsidRPr="006D7EFC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578"/>
        <w:gridCol w:w="2569"/>
        <w:gridCol w:w="2854"/>
        <w:gridCol w:w="2569"/>
      </w:tblGrid>
      <w:tr w:rsidR="002A0F31" w14:paraId="36D860F1" w14:textId="77777777" w:rsidTr="004454C9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234C07EA" w14:textId="77777777" w:rsidR="002A0F31" w:rsidRPr="00220D98" w:rsidRDefault="002A0F31" w:rsidP="004454C9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7F3AF4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يُعرف الأداء الاستراتيجي بأنه:</w:t>
            </w:r>
          </w:p>
        </w:tc>
      </w:tr>
      <w:tr w:rsidR="002A0F31" w14:paraId="65578000" w14:textId="77777777" w:rsidTr="00313B49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260BDB96" w14:textId="77777777" w:rsidR="002A0F31" w:rsidRPr="003F7E5B" w:rsidRDefault="002A0F31" w:rsidP="004454C9">
            <w:pPr>
              <w:jc w:val="center"/>
              <w:rPr>
                <w:rFonts w:ascii="Sakkal Majalla" w:hAnsi="Sakkal Majalla"/>
                <w:sz w:val="34"/>
              </w:rPr>
            </w:pPr>
            <w:r w:rsidRPr="007F3AF4">
              <w:rPr>
                <w:rFonts w:ascii="Sakkal Majalla" w:hAnsi="Sakkal Majalla"/>
                <w:sz w:val="34"/>
                <w:rtl/>
              </w:rPr>
              <w:t>تحقيق الأهداف المالية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FF3E1C2" w14:textId="77777777" w:rsidR="002A0F31" w:rsidRPr="003F7E5B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تنفيذ الخطط قصيرة المدى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C5E0B3" w:themeFill="accent6" w:themeFillTint="66"/>
            <w:vAlign w:val="center"/>
          </w:tcPr>
          <w:p w14:paraId="3A28A844" w14:textId="77777777" w:rsidR="002A0F31" w:rsidRPr="00E34879" w:rsidRDefault="002A0F31" w:rsidP="004454C9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انعكاس لقدرة المنظمة على تحقيق أهدافها طويلة المدى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44CC1BE9" w14:textId="77777777" w:rsidR="002A0F31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تقييم الأداء اليومي للموظفين</w:t>
            </w:r>
          </w:p>
        </w:tc>
      </w:tr>
      <w:tr w:rsidR="002A0F31" w14:paraId="057A59AA" w14:textId="77777777" w:rsidTr="004454C9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68D66F57" w14:textId="77777777" w:rsidR="002A0F31" w:rsidRPr="00220D98" w:rsidRDefault="002A0F31" w:rsidP="004454C9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7F3AF4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من أهم مراحل تصميم نظام الأداء الاستراتيجي:</w:t>
            </w:r>
          </w:p>
        </w:tc>
      </w:tr>
      <w:tr w:rsidR="002A0F31" w14:paraId="0EB6EA93" w14:textId="77777777" w:rsidTr="00313B49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41CE884E" w14:textId="77777777" w:rsidR="002A0F31" w:rsidRPr="003F7E5B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التركيز على النتائج المالية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C5E0B3" w:themeFill="accent6" w:themeFillTint="66"/>
            <w:vAlign w:val="center"/>
          </w:tcPr>
          <w:p w14:paraId="2B4FDEFF" w14:textId="77777777" w:rsidR="002A0F31" w:rsidRPr="003F7E5B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تحديد مؤشرات الأداء الرئيسية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22A9B21" w14:textId="77777777" w:rsidR="002A0F31" w:rsidRDefault="002A0F31" w:rsidP="004454C9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تجاهل العوامل الخارجية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278E0733" w14:textId="77777777" w:rsidR="002A0F31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الاعتماد على التقييم السنوي فقط</w:t>
            </w:r>
          </w:p>
        </w:tc>
      </w:tr>
      <w:tr w:rsidR="002A0F31" w14:paraId="4D8B4C9E" w14:textId="77777777" w:rsidTr="004454C9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1A51C1FA" w14:textId="77777777" w:rsidR="002A0F31" w:rsidRPr="00220D98" w:rsidRDefault="002A0F31" w:rsidP="004454C9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7F3AF4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تتضمن بطاقة الأداء المتوازن:</w:t>
            </w:r>
          </w:p>
        </w:tc>
      </w:tr>
      <w:tr w:rsidR="002A0F31" w14:paraId="45AD54B9" w14:textId="77777777" w:rsidTr="00313B49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shd w:val="clear" w:color="auto" w:fill="C5E0B3" w:themeFill="accent6" w:themeFillTint="66"/>
            <w:vAlign w:val="center"/>
          </w:tcPr>
          <w:p w14:paraId="74071719" w14:textId="77777777" w:rsidR="002A0F31" w:rsidRPr="003F7E5B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البعد المالي، العملاء، العمليات الداخلية، التعلم والنمو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F0E01C8" w14:textId="77777777" w:rsidR="002A0F31" w:rsidRPr="003F7E5B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البعد المالي فقط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7673E7B" w14:textId="77777777" w:rsidR="002A0F31" w:rsidRDefault="002A0F31" w:rsidP="004454C9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العملاء والموردين فقط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7ED4D2F1" w14:textId="77777777" w:rsidR="002A0F31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الموارد البشرية فقط</w:t>
            </w:r>
          </w:p>
        </w:tc>
      </w:tr>
      <w:tr w:rsidR="002A0F31" w14:paraId="54B9500D" w14:textId="77777777" w:rsidTr="004454C9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259809B6" w14:textId="77777777" w:rsidR="002A0F31" w:rsidRPr="00220D98" w:rsidRDefault="002A0F31" w:rsidP="004454C9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7F3AF4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الهدف الرئيسي من قياس الأداء الاستراتيجي هو:</w:t>
            </w:r>
          </w:p>
        </w:tc>
      </w:tr>
      <w:tr w:rsidR="002A0F31" w14:paraId="5F356CEC" w14:textId="77777777" w:rsidTr="00313B49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6440E0C1" w14:textId="77777777" w:rsidR="002A0F31" w:rsidRPr="003F7E5B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معاقبة الموظفين المقصرين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7FB4ABE" w14:textId="77777777" w:rsidR="002A0F31" w:rsidRPr="003F7E5B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زيادة الأرباح فقط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C5E0B3" w:themeFill="accent6" w:themeFillTint="66"/>
            <w:vAlign w:val="center"/>
          </w:tcPr>
          <w:p w14:paraId="6E6F33D0" w14:textId="77777777" w:rsidR="002A0F31" w:rsidRPr="00A33EA3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تحسين الأداء وتحقيق الأهداف الاستراتيجية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3B2395C5" w14:textId="77777777" w:rsidR="002A0F31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تقليل التكاليف فقط</w:t>
            </w:r>
          </w:p>
        </w:tc>
      </w:tr>
      <w:tr w:rsidR="002A0F31" w14:paraId="6CB79AF5" w14:textId="77777777" w:rsidTr="004454C9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1FA08915" w14:textId="77777777" w:rsidR="002A0F31" w:rsidRPr="00220D98" w:rsidRDefault="002A0F31" w:rsidP="004454C9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7F3AF4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من خصائص مؤشرات الأداء الفعالة:</w:t>
            </w:r>
          </w:p>
        </w:tc>
      </w:tr>
      <w:tr w:rsidR="002A0F31" w14:paraId="4C082E01" w14:textId="77777777" w:rsidTr="00313B49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5AC088E9" w14:textId="77777777" w:rsidR="002A0F31" w:rsidRPr="003F7E5B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الغموض وعدم الوضوح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7513FAB" w14:textId="77777777" w:rsidR="002A0F31" w:rsidRPr="003F7E5B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صعوبة القياس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C5E0B3" w:themeFill="accent6" w:themeFillTint="66"/>
            <w:vAlign w:val="center"/>
          </w:tcPr>
          <w:p w14:paraId="7304419C" w14:textId="77777777" w:rsidR="002A0F31" w:rsidRPr="00A33EA3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القابلية للقياس والتحقق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0555EA3F" w14:textId="77777777" w:rsidR="002A0F31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عدم ارتباطها بالأهداف</w:t>
            </w:r>
          </w:p>
        </w:tc>
      </w:tr>
      <w:tr w:rsidR="002A0F31" w14:paraId="6CFE85BD" w14:textId="77777777" w:rsidTr="004454C9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70D9C243" w14:textId="77777777" w:rsidR="002A0F31" w:rsidRPr="00220D98" w:rsidRDefault="002A0F31" w:rsidP="004454C9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6-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7F3AF4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يعتبر التحليل الرباعي </w:t>
            </w:r>
            <w:r w:rsidRPr="007F3AF4">
              <w:rPr>
                <w:rFonts w:ascii="Sakkal Majalla" w:hAnsi="Sakkal Majalla"/>
                <w:b/>
                <w:bCs/>
                <w:color w:val="168489"/>
                <w:sz w:val="34"/>
                <w:lang w:bidi="ar-SY"/>
              </w:rPr>
              <w:t>SWOT</w:t>
            </w:r>
            <w:r w:rsidRPr="007F3AF4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:</w:t>
            </w:r>
          </w:p>
        </w:tc>
      </w:tr>
      <w:tr w:rsidR="002A0F31" w14:paraId="0E647DA8" w14:textId="77777777" w:rsidTr="00313B49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7B5D982C" w14:textId="77777777" w:rsidR="002A0F31" w:rsidRPr="003F7E5B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أداة مالية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C5E0B3" w:themeFill="accent6" w:themeFillTint="66"/>
            <w:vAlign w:val="center"/>
          </w:tcPr>
          <w:p w14:paraId="50A3BB35" w14:textId="77777777" w:rsidR="002A0F31" w:rsidRPr="003F7E5B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أداة لتحليل البيئة الداخلية والخارجية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451B766" w14:textId="77777777" w:rsidR="002A0F31" w:rsidRPr="00A33EA3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وسيلة لتقييم الموظفين فقط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3DF5810C" w14:textId="77777777" w:rsidR="002A0F31" w:rsidRPr="00A33EA3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أداة للتسويق فقط</w:t>
            </w:r>
          </w:p>
        </w:tc>
      </w:tr>
      <w:tr w:rsidR="002A0F31" w14:paraId="594E9B02" w14:textId="77777777" w:rsidTr="004454C9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403556C5" w14:textId="77777777" w:rsidR="002A0F31" w:rsidRPr="00220D98" w:rsidRDefault="002A0F31" w:rsidP="004454C9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7-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7F3AF4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من متطلبات نجاح تطبيق نظام الأداء الاستراتيجي:</w:t>
            </w:r>
          </w:p>
        </w:tc>
      </w:tr>
      <w:tr w:rsidR="002A0F31" w14:paraId="1EA3B148" w14:textId="77777777" w:rsidTr="00313B49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379D7498" w14:textId="77777777" w:rsidR="002A0F31" w:rsidRPr="003F7E5B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تجاهل مشاركة العاملين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C5E0B3" w:themeFill="accent6" w:themeFillTint="66"/>
            <w:vAlign w:val="center"/>
          </w:tcPr>
          <w:p w14:paraId="2E8EAF08" w14:textId="77777777" w:rsidR="002A0F31" w:rsidRPr="003F7E5B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دعم الإدارة العليا والتزامها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2DD8825" w14:textId="77777777" w:rsidR="002A0F31" w:rsidRPr="009C13B5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عدم توثيق النتائج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77BCBCCB" w14:textId="77777777" w:rsidR="002A0F31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تجنب التغيير التنظيمي</w:t>
            </w:r>
          </w:p>
        </w:tc>
      </w:tr>
      <w:tr w:rsidR="002A0F31" w14:paraId="6A065123" w14:textId="77777777" w:rsidTr="004454C9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08D4E29D" w14:textId="77777777" w:rsidR="002A0F31" w:rsidRPr="00220D98" w:rsidRDefault="002A0F31" w:rsidP="004454C9">
            <w:pPr>
              <w:keepNext/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lastRenderedPageBreak/>
              <w:t>8-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7F3AF4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تساعد المقارنة المرجعية في:</w:t>
            </w:r>
          </w:p>
        </w:tc>
      </w:tr>
      <w:tr w:rsidR="002A0F31" w14:paraId="255B835D" w14:textId="77777777" w:rsidTr="00313B49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0F639D16" w14:textId="77777777" w:rsidR="002A0F31" w:rsidRPr="003F7E5B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تجنب المنافسة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C5E0B3" w:themeFill="accent6" w:themeFillTint="66"/>
            <w:vAlign w:val="center"/>
          </w:tcPr>
          <w:p w14:paraId="7B8E01A5" w14:textId="77777777" w:rsidR="002A0F31" w:rsidRPr="003F7E5B" w:rsidRDefault="002A0F31" w:rsidP="004454C9">
            <w:pPr>
              <w:jc w:val="center"/>
              <w:rPr>
                <w:sz w:val="34"/>
                <w:rtl/>
              </w:rPr>
            </w:pPr>
            <w:r w:rsidRPr="007F3AF4">
              <w:rPr>
                <w:sz w:val="34"/>
                <w:rtl/>
              </w:rPr>
              <w:t>تحديد أفضل الممارسات وتطبيقها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1E2210A" w14:textId="77777777" w:rsidR="002A0F31" w:rsidRPr="00E34879" w:rsidRDefault="002A0F31" w:rsidP="004454C9">
            <w:pPr>
              <w:jc w:val="center"/>
              <w:rPr>
                <w:sz w:val="34"/>
                <w:rtl/>
              </w:rPr>
            </w:pPr>
            <w:r w:rsidRPr="007F3AF4">
              <w:rPr>
                <w:sz w:val="34"/>
                <w:rtl/>
              </w:rPr>
              <w:t>تقليل جودة المنتجات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2B1A271E" w14:textId="77777777" w:rsidR="002A0F31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زيادة التكاليف</w:t>
            </w:r>
          </w:p>
        </w:tc>
      </w:tr>
      <w:tr w:rsidR="002A0F31" w14:paraId="0E9473D2" w14:textId="77777777" w:rsidTr="004454C9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42CB5BFB" w14:textId="77777777" w:rsidR="002A0F31" w:rsidRPr="00220D98" w:rsidRDefault="002A0F31" w:rsidP="004454C9">
            <w:pPr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9-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7F3AF4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يتم تقييم الأداء الاستراتيجي من خلال:</w:t>
            </w:r>
          </w:p>
        </w:tc>
      </w:tr>
      <w:tr w:rsidR="002A0F31" w14:paraId="30D7C214" w14:textId="77777777" w:rsidTr="00313B49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702BE546" w14:textId="77777777" w:rsidR="002A0F31" w:rsidRPr="003F7E5B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المؤشرات المالية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F07B227" w14:textId="77777777" w:rsidR="002A0F31" w:rsidRPr="003F7E5B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رأي المدير المباشر فقط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54A6898" w14:textId="77777777" w:rsidR="002A0F31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تقييم العملاء فقط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shd w:val="clear" w:color="auto" w:fill="C5E0B3" w:themeFill="accent6" w:themeFillTint="66"/>
            <w:vAlign w:val="center"/>
          </w:tcPr>
          <w:p w14:paraId="529B74AC" w14:textId="77777777" w:rsidR="002A0F31" w:rsidRDefault="002A0F31" w:rsidP="004454C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7F3AF4">
              <w:rPr>
                <w:rFonts w:ascii="Sakkal Majalla" w:hAnsi="Sakkal Majalla"/>
                <w:sz w:val="34"/>
                <w:rtl/>
                <w:lang w:bidi="ar-SY"/>
              </w:rPr>
              <w:t>مجموعة متكاملة من المؤشرات</w:t>
            </w:r>
          </w:p>
        </w:tc>
      </w:tr>
      <w:tr w:rsidR="002A0F31" w14:paraId="27DB9053" w14:textId="77777777" w:rsidTr="004454C9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603D39B4" w14:textId="77777777" w:rsidR="002A0F31" w:rsidRPr="00220D98" w:rsidRDefault="002A0F31" w:rsidP="004454C9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10-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7F3AF4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من فوائد نظام الأداء الاستراتيجي:</w:t>
            </w:r>
          </w:p>
        </w:tc>
      </w:tr>
      <w:tr w:rsidR="002A0F31" w14:paraId="19E2A186" w14:textId="77777777" w:rsidTr="00313B49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2D3C8324" w14:textId="77777777" w:rsidR="002A0F31" w:rsidRPr="003F7E5B" w:rsidRDefault="002A0F31" w:rsidP="004454C9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7F3AF4">
              <w:rPr>
                <w:rFonts w:ascii="Sakkal Majalla" w:hAnsi="Sakkal Majalla"/>
                <w:sz w:val="34"/>
                <w:rtl/>
              </w:rPr>
              <w:t>زيادة التكاليف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C5E0B3" w:themeFill="accent6" w:themeFillTint="66"/>
            <w:vAlign w:val="center"/>
          </w:tcPr>
          <w:p w14:paraId="057FBE65" w14:textId="77777777" w:rsidR="002A0F31" w:rsidRPr="003F7E5B" w:rsidRDefault="002A0F31" w:rsidP="004454C9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7F3AF4">
              <w:rPr>
                <w:rFonts w:ascii="Sakkal Majalla" w:hAnsi="Sakkal Majalla"/>
                <w:sz w:val="34"/>
                <w:rtl/>
              </w:rPr>
              <w:t>تحسين عملية اتخاذ القرارات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0B7D2A8" w14:textId="77777777" w:rsidR="002A0F31" w:rsidRPr="00DC7EB7" w:rsidRDefault="002A0F31" w:rsidP="004454C9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7F3AF4">
              <w:rPr>
                <w:rFonts w:ascii="Sakkal Majalla" w:hAnsi="Sakkal Majalla"/>
                <w:sz w:val="34"/>
                <w:rtl/>
              </w:rPr>
              <w:t>تقليل الإنتاجية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77191FB7" w14:textId="77777777" w:rsidR="002A0F31" w:rsidRPr="00DC7EB7" w:rsidRDefault="002A0F31" w:rsidP="004454C9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7F3AF4">
              <w:rPr>
                <w:rFonts w:ascii="Sakkal Majalla" w:hAnsi="Sakkal Majalla"/>
                <w:sz w:val="34"/>
                <w:rtl/>
              </w:rPr>
              <w:t>إضعاف التنافسية</w:t>
            </w:r>
          </w:p>
        </w:tc>
      </w:tr>
    </w:tbl>
    <w:p w14:paraId="6335F302" w14:textId="77777777" w:rsidR="00464AA2" w:rsidRDefault="00464AA2" w:rsidP="006D7EFC">
      <w:pPr>
        <w:spacing w:after="160" w:line="259" w:lineRule="auto"/>
        <w:jc w:val="left"/>
      </w:pPr>
    </w:p>
    <w:sectPr w:rsidR="00464AA2" w:rsidSect="005414E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440" w:right="1440" w:bottom="1440" w:left="1440" w:header="720" w:footer="93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B7876" w14:textId="77777777" w:rsidR="000B1B23" w:rsidRDefault="000B1B23" w:rsidP="00F53D08">
      <w:pPr>
        <w:spacing w:line="240" w:lineRule="auto"/>
      </w:pPr>
      <w:r>
        <w:separator/>
      </w:r>
    </w:p>
  </w:endnote>
  <w:endnote w:type="continuationSeparator" w:id="0">
    <w:p w14:paraId="568F2491" w14:textId="77777777" w:rsidR="000B1B23" w:rsidRDefault="000B1B23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ubai">
    <w:altName w:val="Arial"/>
    <w:panose1 w:val="020B0503030403030204"/>
    <w:charset w:val="00"/>
    <w:family w:val="swiss"/>
    <w:pitch w:val="variable"/>
    <w:sig w:usb0="80002067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3889A" w14:textId="77777777" w:rsidR="00635793" w:rsidRDefault="0063579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08BBC" w14:textId="285D994E" w:rsidR="00220D98" w:rsidRPr="00220D98" w:rsidRDefault="00635793" w:rsidP="00220D98">
    <w:pPr>
      <w:pStyle w:val="a4"/>
      <w:spacing w:line="360" w:lineRule="auto"/>
      <w:jc w:val="right"/>
      <w:rPr>
        <w:color w:val="168489"/>
        <w:sz w:val="40"/>
        <w:szCs w:val="4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E6AE982" wp14:editId="3DF3141C">
              <wp:simplePos x="0" y="0"/>
              <wp:positionH relativeFrom="column">
                <wp:posOffset>-745490</wp:posOffset>
              </wp:positionH>
              <wp:positionV relativeFrom="page">
                <wp:posOffset>10455910</wp:posOffset>
              </wp:positionV>
              <wp:extent cx="1466850" cy="282575"/>
              <wp:effectExtent l="0" t="0" r="0" b="3175"/>
              <wp:wrapNone/>
              <wp:docPr id="1624798466" name="مستطيل 16247984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66850" cy="282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EAA2C10" w14:textId="77777777" w:rsidR="00635793" w:rsidRPr="007C020A" w:rsidRDefault="00635793" w:rsidP="00635793">
                          <w:pPr>
                            <w:bidi w:val="0"/>
                            <w:spacing w:line="240" w:lineRule="auto"/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</w:pPr>
                          <w:r w:rsidRPr="007C020A"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E6AE982" id="مستطيل 1624798466" o:spid="_x0000_s1069" style="position:absolute;margin-left:-58.7pt;margin-top:823.3pt;width:115.5pt;height:22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" filled="f" stroked="f" strokeweight="1pt">
              <v:textbox>
                <w:txbxContent>
                  <w:p w14:paraId="2EAA2C10" w14:textId="77777777" w:rsidR="00635793" w:rsidRPr="007C020A" w:rsidRDefault="00635793" w:rsidP="00635793">
                    <w:pPr>
                      <w:bidi w:val="0"/>
                      <w:spacing w:line="240" w:lineRule="auto"/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</w:pPr>
                    <w:r w:rsidRPr="007C020A"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  <w:t>www.dawliatraining.com</w:t>
                    </w:r>
                  </w:p>
                </w:txbxContent>
              </v:textbox>
              <w10:wrap anchory="page"/>
            </v:rect>
          </w:pict>
        </mc:Fallback>
      </mc:AlternateContent>
    </w:r>
    <w:sdt>
      <w:sdtPr>
        <w:rPr>
          <w:color w:val="168489"/>
          <w:sz w:val="40"/>
          <w:szCs w:val="44"/>
          <w:rtl/>
        </w:rPr>
        <w:id w:val="68186055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20D98"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62336" behindDoc="0" locked="0" layoutInCell="1" allowOverlap="1" wp14:anchorId="78C7C7FB" wp14:editId="201220C7">
                  <wp:simplePos x="0" y="0"/>
                  <wp:positionH relativeFrom="page">
                    <wp:align>left</wp:align>
                  </wp:positionH>
                  <wp:positionV relativeFrom="paragraph">
                    <wp:posOffset>-3419475</wp:posOffset>
                  </wp:positionV>
                  <wp:extent cx="4146552" cy="4165816"/>
                  <wp:effectExtent l="0" t="0" r="25400" b="25400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6552" cy="4165816"/>
                            <a:chOff x="0" y="0"/>
                            <a:chExt cx="4146552" cy="4165816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0" y="3972857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7C394D9C" id="Group 39" o:spid="_x0000_s1026" style="position:absolute;margin-left:0;margin-top:-269.25pt;width:326.5pt;height:328pt;z-index:251662336;mso-position-horizontal:left;mso-position-horizontal-relative:page" coordsize="41465,4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9728;width:41465;height:1930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w10:wrap anchorx="page"/>
                </v:group>
              </w:pict>
            </mc:Fallback>
          </mc:AlternateContent>
        </w:r>
        <w:r w:rsidR="00220D98" w:rsidRPr="00220D98">
          <w:rPr>
            <w:color w:val="168489"/>
            <w:sz w:val="40"/>
            <w:szCs w:val="44"/>
          </w:rPr>
          <w:fldChar w:fldCharType="begin"/>
        </w:r>
        <w:r w:rsidR="00220D98" w:rsidRPr="00220D98">
          <w:rPr>
            <w:color w:val="168489"/>
            <w:sz w:val="40"/>
            <w:szCs w:val="44"/>
          </w:rPr>
          <w:instrText xml:space="preserve"> PAGE   \* MERGEFORMAT </w:instrText>
        </w:r>
        <w:r w:rsidR="00220D98" w:rsidRPr="00220D98">
          <w:rPr>
            <w:color w:val="168489"/>
            <w:sz w:val="40"/>
            <w:szCs w:val="44"/>
          </w:rPr>
          <w:fldChar w:fldCharType="separate"/>
        </w:r>
        <w:r w:rsidR="00220D98" w:rsidRPr="00220D98">
          <w:rPr>
            <w:noProof/>
            <w:color w:val="168489"/>
            <w:sz w:val="40"/>
            <w:szCs w:val="44"/>
          </w:rPr>
          <w:t>2</w:t>
        </w:r>
        <w:r w:rsidR="00220D98" w:rsidRPr="00220D98">
          <w:rPr>
            <w:noProof/>
            <w:color w:val="168489"/>
            <w:sz w:val="40"/>
            <w:szCs w:val="44"/>
          </w:rPr>
          <w:fldChar w:fldCharType="end"/>
        </w:r>
      </w:sdtContent>
    </w:sdt>
  </w:p>
  <w:p w14:paraId="306D6332" w14:textId="01B2185F" w:rsidR="00A46D9A" w:rsidRDefault="00635793">
    <w:pPr>
      <w:pStyle w:val="a4"/>
    </w:pPr>
    <w:r>
      <w:rPr>
        <w:rFonts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1DCBAD3" wp14:editId="3BBCD3F5">
              <wp:simplePos x="0" y="0"/>
              <wp:positionH relativeFrom="margin">
                <wp:posOffset>1450975</wp:posOffset>
              </wp:positionH>
              <wp:positionV relativeFrom="paragraph">
                <wp:posOffset>66675</wp:posOffset>
              </wp:positionV>
              <wp:extent cx="1790700" cy="304800"/>
              <wp:effectExtent l="0" t="0" r="0" b="0"/>
              <wp:wrapNone/>
              <wp:docPr id="1476538601" name="مربع نص 1476538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90700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1380F7" w14:textId="77777777" w:rsidR="00635793" w:rsidRPr="00AE505D" w:rsidRDefault="00635793" w:rsidP="00635793">
                          <w:pPr>
                            <w:spacing w:line="240" w:lineRule="auto"/>
                            <w:jc w:val="left"/>
                            <w:rPr>
                              <w:rFonts w:ascii="Sakkal Majalla" w:hAnsi="Sakkal Majalla"/>
                              <w:b/>
                              <w:bCs/>
                              <w:color w:val="A8D08D" w:themeColor="accent6" w:themeTint="99"/>
                              <w:sz w:val="22"/>
                              <w:szCs w:val="24"/>
                              <w:lang w:bidi="ar-JO"/>
                            </w:rPr>
                          </w:pPr>
                          <w:r w:rsidRPr="00AE505D">
                            <w:rPr>
                              <w:rFonts w:ascii="Sakkal Majalla" w:hAnsi="Sakkal Majalla"/>
                              <w:b/>
                              <w:bCs/>
                              <w:color w:val="A8D08D" w:themeColor="accent6" w:themeTint="99"/>
                              <w:sz w:val="22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DCBAD3" id="_x0000_t202" coordsize="21600,21600" o:spt="202" path="m,l,21600r21600,l21600,xe">
              <v:stroke joinstyle="miter"/>
              <v:path gradientshapeok="t" o:connecttype="rect"/>
            </v:shapetype>
            <v:shape id="مربع نص 1476538601" o:spid="_x0000_s1070" type="#_x0000_t202" style="position:absolute;left:0;text-align:left;margin-left:114.25pt;margin-top:5.25pt;width:141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" filled="f" stroked="f" strokeweight=".5pt">
              <v:textbox>
                <w:txbxContent>
                  <w:p w14:paraId="111380F7" w14:textId="77777777" w:rsidR="00635793" w:rsidRPr="00AE505D" w:rsidRDefault="00635793" w:rsidP="00635793">
                    <w:pPr>
                      <w:spacing w:line="240" w:lineRule="auto"/>
                      <w:jc w:val="left"/>
                      <w:rPr>
                        <w:rFonts w:ascii="Sakkal Majalla" w:hAnsi="Sakkal Majalla"/>
                        <w:b/>
                        <w:bCs/>
                        <w:color w:val="A8D08D" w:themeColor="accent6" w:themeTint="99"/>
                        <w:sz w:val="22"/>
                        <w:szCs w:val="24"/>
                        <w:lang w:bidi="ar-JO"/>
                      </w:rPr>
                    </w:pPr>
                    <w:r w:rsidRPr="00AE505D">
                      <w:rPr>
                        <w:rFonts w:ascii="Sakkal Majalla" w:hAnsi="Sakkal Majalla"/>
                        <w:b/>
                        <w:bCs/>
                        <w:color w:val="A8D08D" w:themeColor="accent6" w:themeTint="99"/>
                        <w:sz w:val="22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Sakkal Majalla" w:hAnsi="Sakkal Majalla"/>
        <w:b/>
        <w:bCs/>
        <w:noProof/>
        <w:color w:val="002060"/>
        <w:sz w:val="34"/>
        <w:rtl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3B8CA29" wp14:editId="77C822B1">
              <wp:simplePos x="0" y="0"/>
              <wp:positionH relativeFrom="margin">
                <wp:posOffset>3614420</wp:posOffset>
              </wp:positionH>
              <wp:positionV relativeFrom="paragraph">
                <wp:posOffset>152400</wp:posOffset>
              </wp:positionV>
              <wp:extent cx="2374265" cy="1402715"/>
              <wp:effectExtent l="0" t="0" r="0" b="0"/>
              <wp:wrapNone/>
              <wp:docPr id="1924442347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869D305" w14:textId="77777777" w:rsidR="00635793" w:rsidRPr="00DC31A5" w:rsidRDefault="00635793" w:rsidP="00635793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  <w:t>مركز أبحاث الدولية للتدريب</w:t>
                          </w:r>
                        </w:p>
                        <w:p w14:paraId="4ED144C7" w14:textId="77777777" w:rsidR="00635793" w:rsidRPr="00DC31A5" w:rsidRDefault="00635793" w:rsidP="00635793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hyperlink r:id="rId1" w:history="1">
                            <w:r w:rsidRPr="00DC31A5">
                              <w:rPr>
                                <w:rStyle w:val="Hyperlink"/>
                                <w:rFonts w:ascii="Sakkal Majalla" w:hAnsi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4D485797" w14:textId="77777777" w:rsidR="00635793" w:rsidRPr="00DC31A5" w:rsidRDefault="00635793" w:rsidP="00635793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Twitter, facebook, instagram: </w:t>
                          </w: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color w:val="2F5496" w:themeColor="accent1" w:themeShade="BF"/>
                            </w:rPr>
                            <w:t>@tircjo</w:t>
                          </w:r>
                        </w:p>
                        <w:p w14:paraId="6B5518C4" w14:textId="77777777" w:rsidR="00635793" w:rsidRPr="00DC31A5" w:rsidRDefault="00635793" w:rsidP="00635793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Mobile &amp; whatssup:</w:t>
                          </w:r>
                        </w:p>
                        <w:p w14:paraId="3AA3FA09" w14:textId="77777777" w:rsidR="00635793" w:rsidRDefault="00635793" w:rsidP="00635793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00962779222666</w:t>
                          </w:r>
                        </w:p>
                        <w:p w14:paraId="3FBBF539" w14:textId="77777777" w:rsidR="00635793" w:rsidRPr="00DC31A5" w:rsidRDefault="00635793" w:rsidP="00635793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>
                            <w:rPr>
                              <w:rFonts w:ascii="Sakkal Majalla" w:hAnsi="Sakkal Majalla" w:hint="cs"/>
                              <w:b/>
                              <w:bCs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3B8CA29" id="مستطيل 38" o:spid="_x0000_s1071" style="position:absolute;left:0;text-align:left;margin-left:284.6pt;margin-top:12pt;width:186.95pt;height:110.4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" filled="f" stroked="f" strokeweight="1pt">
              <v:textbox>
                <w:txbxContent>
                  <w:p w14:paraId="3869D305" w14:textId="77777777" w:rsidR="00635793" w:rsidRPr="00DC31A5" w:rsidRDefault="00635793" w:rsidP="00635793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  <w:rtl/>
                      </w:rPr>
                      <w:t>مركز أبحاث الدولية للتدريب</w:t>
                    </w:r>
                  </w:p>
                  <w:p w14:paraId="4ED144C7" w14:textId="77777777" w:rsidR="00635793" w:rsidRPr="00DC31A5" w:rsidRDefault="00635793" w:rsidP="00635793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4D485797" w14:textId="77777777" w:rsidR="00635793" w:rsidRPr="00DC31A5" w:rsidRDefault="00635793" w:rsidP="00635793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Twitter, facebook, instagram: </w:t>
                    </w:r>
                    <w:r w:rsidRPr="00DC31A5">
                      <w:rPr>
                        <w:rFonts w:ascii="Sakkal Majalla" w:hAnsi="Sakkal Majalla"/>
                        <w:b/>
                        <w:bCs/>
                        <w:color w:val="2F5496" w:themeColor="accent1" w:themeShade="BF"/>
                      </w:rPr>
                      <w:t>@tircjo</w:t>
                    </w:r>
                  </w:p>
                  <w:p w14:paraId="6B5518C4" w14:textId="77777777" w:rsidR="00635793" w:rsidRPr="00DC31A5" w:rsidRDefault="00635793" w:rsidP="00635793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Mobile &amp; whatssup:</w:t>
                    </w:r>
                  </w:p>
                  <w:p w14:paraId="3AA3FA09" w14:textId="77777777" w:rsidR="00635793" w:rsidRDefault="00635793" w:rsidP="00635793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00962779222666</w:t>
                    </w:r>
                  </w:p>
                  <w:p w14:paraId="3FBBF539" w14:textId="77777777" w:rsidR="00635793" w:rsidRPr="00DC31A5" w:rsidRDefault="00635793" w:rsidP="00635793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>
                      <w:rPr>
                        <w:rFonts w:ascii="Sakkal Majalla" w:hAnsi="Sakkal Majalla" w:hint="cs"/>
                        <w:b/>
                        <w:bCs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F6A73" w14:textId="77777777" w:rsidR="00635793" w:rsidRDefault="0063579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0ED09" w14:textId="77777777" w:rsidR="000B1B23" w:rsidRDefault="000B1B23" w:rsidP="00F53D08">
      <w:pPr>
        <w:spacing w:line="240" w:lineRule="auto"/>
      </w:pPr>
      <w:r>
        <w:separator/>
      </w:r>
    </w:p>
  </w:footnote>
  <w:footnote w:type="continuationSeparator" w:id="0">
    <w:p w14:paraId="19E4F2AC" w14:textId="77777777" w:rsidR="000B1B23" w:rsidRDefault="000B1B23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FC1F3" w14:textId="77777777" w:rsidR="00635793" w:rsidRDefault="0063579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F9B67" w14:textId="77777777" w:rsidR="00A46D9A" w:rsidRPr="00902465" w:rsidRDefault="00220D98" w:rsidP="00A46D9A">
    <w:pPr>
      <w:pStyle w:val="a3"/>
      <w:jc w:val="left"/>
      <w:rPr>
        <w:rFonts w:ascii="Dubai" w:hAnsi="Dubai" w:cs="Dubai"/>
        <w:sz w:val="32"/>
      </w:rPr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660288" behindDoc="0" locked="0" layoutInCell="1" allowOverlap="1" wp14:anchorId="6223416E" wp14:editId="7D91FB1D">
          <wp:simplePos x="0" y="0"/>
          <wp:positionH relativeFrom="leftMargin">
            <wp:posOffset>568325</wp:posOffset>
          </wp:positionH>
          <wp:positionV relativeFrom="paragraph">
            <wp:posOffset>-391160</wp:posOffset>
          </wp:positionV>
          <wp:extent cx="352425" cy="352425"/>
          <wp:effectExtent l="0" t="0" r="9525" b="9525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:a16="http://schemas.microsoft.com/office/drawing/2014/main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:a16="http://schemas.microsoft.com/office/drawing/2014/main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  <w:lang w:bidi="ar-EG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45B85CA" wp14:editId="262872C5">
              <wp:simplePos x="0" y="0"/>
              <wp:positionH relativeFrom="page">
                <wp:posOffset>-257175</wp:posOffset>
              </wp:positionH>
              <wp:positionV relativeFrom="paragraph">
                <wp:posOffset>-457200</wp:posOffset>
              </wp:positionV>
              <wp:extent cx="8044815" cy="714375"/>
              <wp:effectExtent l="0" t="0" r="32385" b="28575"/>
              <wp:wrapNone/>
              <wp:docPr id="1143140622" name="Group 3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4815" cy="714375"/>
                        <a:chOff x="0" y="0"/>
                        <a:chExt cx="8045089" cy="587681"/>
                      </a:xfrm>
                    </wpg:grpSpPr>
                    <wps:wsp>
                      <wps:cNvPr id="1355097135" name="شكل حر 769906"/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78EC6C" w14:textId="5483FE9A" w:rsidR="00220D98" w:rsidRDefault="00903F5C" w:rsidP="00220D98">
                            <w:pPr>
                              <w:spacing w:after="240"/>
                              <w:jc w:val="center"/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 w:rsidRPr="00903F5C"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الأداء الاستراتيجي</w:t>
                            </w:r>
                            <w:r w:rsidR="00220D98"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– </w:t>
                            </w:r>
                            <w:r w:rsidR="003F7E5B">
                              <w:rPr>
                                <w:rFonts w:eastAsia="Calibri" w:hAnsi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الاختبار القبلي والبعدي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7866237" name="شكل حر 769907"/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45B85CA" id="Group 38" o:spid="_x0000_s1066" style="position:absolute;left:0;text-align:left;margin-left:-20.25pt;margin-top:-36pt;width:633.45pt;height:56.25pt;z-index:251659264;mso-position-horizontal-relative:page;mso-position-vertical-relative:text;mso-height-relative:margin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">
              <v:shape id="شكل حر 769906" o:spid="_x0000_s1067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4678EC6C" w14:textId="5483FE9A" w:rsidR="00220D98" w:rsidRDefault="00903F5C" w:rsidP="00220D98">
                      <w:pPr>
                        <w:spacing w:after="240"/>
                        <w:jc w:val="center"/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 w:rsidRPr="00903F5C"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الأداء الاستراتيجي</w:t>
                      </w:r>
                      <w:r w:rsidR="00220D98"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– </w:t>
                      </w:r>
                      <w:r w:rsidR="003F7E5B">
                        <w:rPr>
                          <w:rFonts w:eastAsia="Calibri" w:hAnsi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الاختبار القبلي والبعدي</w:t>
                      </w:r>
                    </w:p>
                  </w:txbxContent>
                </v:textbox>
              </v:shape>
              <v:shape id="شكل حر 769907" o:spid="_x0000_s1068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</w:p>
  <w:p w14:paraId="76B9A96A" w14:textId="77777777" w:rsidR="00A46D9A" w:rsidRDefault="00A46D9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34F51" w14:textId="77777777" w:rsidR="00635793" w:rsidRDefault="0063579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99.75pt;height:373.5pt" o:bullet="t">
        <v:imagedata r:id="rId1" o:title="Picture1"/>
      </v:shape>
    </w:pict>
  </w:numPicBullet>
  <w:abstractNum w:abstractNumId="0" w15:restartNumberingAfterBreak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9207C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D6D4C"/>
    <w:multiLevelType w:val="hybridMultilevel"/>
    <w:tmpl w:val="4FCCB084"/>
    <w:lvl w:ilvl="0" w:tplc="6964AD86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10D9E"/>
    <w:multiLevelType w:val="hybridMultilevel"/>
    <w:tmpl w:val="26862D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8D70C5"/>
    <w:multiLevelType w:val="hybridMultilevel"/>
    <w:tmpl w:val="2CDEBC7C"/>
    <w:lvl w:ilvl="0" w:tplc="231A0606">
      <w:start w:val="1"/>
      <w:numFmt w:val="decimal"/>
      <w:suff w:val="space"/>
      <w:lvlText w:val="%1-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F93E6F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A07C90"/>
    <w:multiLevelType w:val="hybridMultilevel"/>
    <w:tmpl w:val="CA34C5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5E42B3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1" w15:restartNumberingAfterBreak="0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91287203">
    <w:abstractNumId w:val="34"/>
  </w:num>
  <w:num w:numId="2" w16cid:durableId="1479107487">
    <w:abstractNumId w:val="18"/>
  </w:num>
  <w:num w:numId="3" w16cid:durableId="827794499">
    <w:abstractNumId w:val="19"/>
  </w:num>
  <w:num w:numId="4" w16cid:durableId="1692293548">
    <w:abstractNumId w:val="30"/>
  </w:num>
  <w:num w:numId="5" w16cid:durableId="845098129">
    <w:abstractNumId w:val="4"/>
  </w:num>
  <w:num w:numId="6" w16cid:durableId="1232614437">
    <w:abstractNumId w:val="1"/>
  </w:num>
  <w:num w:numId="7" w16cid:durableId="1287466028">
    <w:abstractNumId w:val="13"/>
  </w:num>
  <w:num w:numId="8" w16cid:durableId="448626422">
    <w:abstractNumId w:val="29"/>
  </w:num>
  <w:num w:numId="9" w16cid:durableId="1559707074">
    <w:abstractNumId w:val="24"/>
  </w:num>
  <w:num w:numId="10" w16cid:durableId="698433864">
    <w:abstractNumId w:val="33"/>
  </w:num>
  <w:num w:numId="11" w16cid:durableId="275256862">
    <w:abstractNumId w:val="21"/>
  </w:num>
  <w:num w:numId="12" w16cid:durableId="1879583627">
    <w:abstractNumId w:val="37"/>
  </w:num>
  <w:num w:numId="13" w16cid:durableId="1520966007">
    <w:abstractNumId w:val="10"/>
  </w:num>
  <w:num w:numId="14" w16cid:durableId="1181356344">
    <w:abstractNumId w:val="12"/>
  </w:num>
  <w:num w:numId="15" w16cid:durableId="1659841389">
    <w:abstractNumId w:val="8"/>
  </w:num>
  <w:num w:numId="16" w16cid:durableId="1966348355">
    <w:abstractNumId w:val="28"/>
  </w:num>
  <w:num w:numId="17" w16cid:durableId="1443107321">
    <w:abstractNumId w:val="31"/>
  </w:num>
  <w:num w:numId="18" w16cid:durableId="1875382267">
    <w:abstractNumId w:val="0"/>
  </w:num>
  <w:num w:numId="19" w16cid:durableId="451484734">
    <w:abstractNumId w:val="23"/>
  </w:num>
  <w:num w:numId="20" w16cid:durableId="598100889">
    <w:abstractNumId w:val="35"/>
  </w:num>
  <w:num w:numId="21" w16cid:durableId="900793256">
    <w:abstractNumId w:val="16"/>
  </w:num>
  <w:num w:numId="22" w16cid:durableId="1621573288">
    <w:abstractNumId w:val="9"/>
  </w:num>
  <w:num w:numId="23" w16cid:durableId="1344239936">
    <w:abstractNumId w:val="25"/>
  </w:num>
  <w:num w:numId="24" w16cid:durableId="645008402">
    <w:abstractNumId w:val="20"/>
  </w:num>
  <w:num w:numId="25" w16cid:durableId="928611833">
    <w:abstractNumId w:val="11"/>
  </w:num>
  <w:num w:numId="26" w16cid:durableId="507715025">
    <w:abstractNumId w:val="32"/>
  </w:num>
  <w:num w:numId="27" w16cid:durableId="1601722058">
    <w:abstractNumId w:val="5"/>
  </w:num>
  <w:num w:numId="28" w16cid:durableId="614601104">
    <w:abstractNumId w:val="27"/>
  </w:num>
  <w:num w:numId="29" w16cid:durableId="1037782150">
    <w:abstractNumId w:val="36"/>
  </w:num>
  <w:num w:numId="30" w16cid:durableId="1190492590">
    <w:abstractNumId w:val="15"/>
  </w:num>
  <w:num w:numId="31" w16cid:durableId="1637375390">
    <w:abstractNumId w:val="7"/>
  </w:num>
  <w:num w:numId="32" w16cid:durableId="473569220">
    <w:abstractNumId w:val="3"/>
  </w:num>
  <w:num w:numId="33" w16cid:durableId="966938000">
    <w:abstractNumId w:val="22"/>
  </w:num>
  <w:num w:numId="34" w16cid:durableId="1395471420">
    <w:abstractNumId w:val="6"/>
  </w:num>
  <w:num w:numId="35" w16cid:durableId="210275157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37624968">
    <w:abstractNumId w:val="26"/>
  </w:num>
  <w:num w:numId="37" w16cid:durableId="1104492363">
    <w:abstractNumId w:val="17"/>
  </w:num>
  <w:num w:numId="38" w16cid:durableId="1668556225">
    <w:abstractNumId w:val="2"/>
  </w:num>
  <w:num w:numId="39" w16cid:durableId="25838002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F5C"/>
    <w:rsid w:val="00015BA6"/>
    <w:rsid w:val="000175C5"/>
    <w:rsid w:val="00017C30"/>
    <w:rsid w:val="0002061A"/>
    <w:rsid w:val="00026EBD"/>
    <w:rsid w:val="00031285"/>
    <w:rsid w:val="00040B1C"/>
    <w:rsid w:val="00045076"/>
    <w:rsid w:val="00052041"/>
    <w:rsid w:val="00057FFB"/>
    <w:rsid w:val="0006418D"/>
    <w:rsid w:val="0006553F"/>
    <w:rsid w:val="000724CA"/>
    <w:rsid w:val="00075B3B"/>
    <w:rsid w:val="0008795F"/>
    <w:rsid w:val="00090487"/>
    <w:rsid w:val="000A3077"/>
    <w:rsid w:val="000A6F24"/>
    <w:rsid w:val="000B1B23"/>
    <w:rsid w:val="000B4041"/>
    <w:rsid w:val="000C4B58"/>
    <w:rsid w:val="000D5173"/>
    <w:rsid w:val="000E7395"/>
    <w:rsid w:val="000F65A1"/>
    <w:rsid w:val="0010760E"/>
    <w:rsid w:val="001101A0"/>
    <w:rsid w:val="00116F94"/>
    <w:rsid w:val="00117F51"/>
    <w:rsid w:val="00146067"/>
    <w:rsid w:val="00150A53"/>
    <w:rsid w:val="00172B15"/>
    <w:rsid w:val="001741C5"/>
    <w:rsid w:val="00176724"/>
    <w:rsid w:val="00194181"/>
    <w:rsid w:val="001944F7"/>
    <w:rsid w:val="00195C1F"/>
    <w:rsid w:val="0019617B"/>
    <w:rsid w:val="001A1288"/>
    <w:rsid w:val="001D1A3B"/>
    <w:rsid w:val="001D350A"/>
    <w:rsid w:val="001D3A17"/>
    <w:rsid w:val="001E27C2"/>
    <w:rsid w:val="001F0B9B"/>
    <w:rsid w:val="001F1744"/>
    <w:rsid w:val="002021EF"/>
    <w:rsid w:val="002027DF"/>
    <w:rsid w:val="00206D6C"/>
    <w:rsid w:val="0021166C"/>
    <w:rsid w:val="0021196B"/>
    <w:rsid w:val="00214565"/>
    <w:rsid w:val="0022035D"/>
    <w:rsid w:val="00220D98"/>
    <w:rsid w:val="00232935"/>
    <w:rsid w:val="00235BF7"/>
    <w:rsid w:val="00283647"/>
    <w:rsid w:val="0028392F"/>
    <w:rsid w:val="0028523A"/>
    <w:rsid w:val="002A04B9"/>
    <w:rsid w:val="002A0F31"/>
    <w:rsid w:val="002A1158"/>
    <w:rsid w:val="002B1808"/>
    <w:rsid w:val="002D301E"/>
    <w:rsid w:val="002E16FC"/>
    <w:rsid w:val="002F2DF6"/>
    <w:rsid w:val="002F58A5"/>
    <w:rsid w:val="003000E6"/>
    <w:rsid w:val="00302699"/>
    <w:rsid w:val="00305CD1"/>
    <w:rsid w:val="00307D79"/>
    <w:rsid w:val="00313B49"/>
    <w:rsid w:val="0032182E"/>
    <w:rsid w:val="00351640"/>
    <w:rsid w:val="0035305C"/>
    <w:rsid w:val="00355D0F"/>
    <w:rsid w:val="00363F3E"/>
    <w:rsid w:val="0036611D"/>
    <w:rsid w:val="00366828"/>
    <w:rsid w:val="00383BA6"/>
    <w:rsid w:val="0039555C"/>
    <w:rsid w:val="003B53C5"/>
    <w:rsid w:val="003B59F9"/>
    <w:rsid w:val="003C2153"/>
    <w:rsid w:val="003C3033"/>
    <w:rsid w:val="003D350F"/>
    <w:rsid w:val="003D5E55"/>
    <w:rsid w:val="003D7BDE"/>
    <w:rsid w:val="003E4F85"/>
    <w:rsid w:val="003F3631"/>
    <w:rsid w:val="003F7E5B"/>
    <w:rsid w:val="00402CAC"/>
    <w:rsid w:val="00403A11"/>
    <w:rsid w:val="00404549"/>
    <w:rsid w:val="00406F1C"/>
    <w:rsid w:val="00417B0E"/>
    <w:rsid w:val="00427779"/>
    <w:rsid w:val="00434D3A"/>
    <w:rsid w:val="00440E77"/>
    <w:rsid w:val="00444935"/>
    <w:rsid w:val="004551E6"/>
    <w:rsid w:val="00460F9E"/>
    <w:rsid w:val="00464AA2"/>
    <w:rsid w:val="00485850"/>
    <w:rsid w:val="00491419"/>
    <w:rsid w:val="0049367F"/>
    <w:rsid w:val="004A3A25"/>
    <w:rsid w:val="004B7ADF"/>
    <w:rsid w:val="004B7BBD"/>
    <w:rsid w:val="004C02BF"/>
    <w:rsid w:val="004C6B4F"/>
    <w:rsid w:val="004D42E5"/>
    <w:rsid w:val="005061FF"/>
    <w:rsid w:val="00507580"/>
    <w:rsid w:val="005160BF"/>
    <w:rsid w:val="00516B98"/>
    <w:rsid w:val="0052240B"/>
    <w:rsid w:val="00531CBB"/>
    <w:rsid w:val="00531E69"/>
    <w:rsid w:val="005414EB"/>
    <w:rsid w:val="005447C6"/>
    <w:rsid w:val="00544A93"/>
    <w:rsid w:val="00555065"/>
    <w:rsid w:val="005553F8"/>
    <w:rsid w:val="005570F6"/>
    <w:rsid w:val="005633C2"/>
    <w:rsid w:val="00567F02"/>
    <w:rsid w:val="0057074D"/>
    <w:rsid w:val="00573206"/>
    <w:rsid w:val="00581339"/>
    <w:rsid w:val="005A14EB"/>
    <w:rsid w:val="005B19EA"/>
    <w:rsid w:val="005B394D"/>
    <w:rsid w:val="005B6BA6"/>
    <w:rsid w:val="005E2612"/>
    <w:rsid w:val="0060565F"/>
    <w:rsid w:val="006059B5"/>
    <w:rsid w:val="006062A0"/>
    <w:rsid w:val="00606A81"/>
    <w:rsid w:val="00610759"/>
    <w:rsid w:val="00611525"/>
    <w:rsid w:val="00617E53"/>
    <w:rsid w:val="00620AB0"/>
    <w:rsid w:val="006234E7"/>
    <w:rsid w:val="00635307"/>
    <w:rsid w:val="00635793"/>
    <w:rsid w:val="00636A52"/>
    <w:rsid w:val="00643F60"/>
    <w:rsid w:val="00645631"/>
    <w:rsid w:val="00684BA6"/>
    <w:rsid w:val="00685B67"/>
    <w:rsid w:val="00696A19"/>
    <w:rsid w:val="006A6D23"/>
    <w:rsid w:val="006A7D92"/>
    <w:rsid w:val="006B6382"/>
    <w:rsid w:val="006C3ECB"/>
    <w:rsid w:val="006D1498"/>
    <w:rsid w:val="006D7978"/>
    <w:rsid w:val="006D7EFC"/>
    <w:rsid w:val="006E04F3"/>
    <w:rsid w:val="006F0BBB"/>
    <w:rsid w:val="006F4600"/>
    <w:rsid w:val="00706E67"/>
    <w:rsid w:val="00713AE9"/>
    <w:rsid w:val="00774F12"/>
    <w:rsid w:val="00776426"/>
    <w:rsid w:val="0078486F"/>
    <w:rsid w:val="00786344"/>
    <w:rsid w:val="007900DD"/>
    <w:rsid w:val="007B4DF8"/>
    <w:rsid w:val="007B5069"/>
    <w:rsid w:val="007C1E73"/>
    <w:rsid w:val="007D23BC"/>
    <w:rsid w:val="007D45C4"/>
    <w:rsid w:val="007E321C"/>
    <w:rsid w:val="007F2463"/>
    <w:rsid w:val="007F3AF4"/>
    <w:rsid w:val="007F4B8E"/>
    <w:rsid w:val="0080070C"/>
    <w:rsid w:val="00802366"/>
    <w:rsid w:val="00804E71"/>
    <w:rsid w:val="00806022"/>
    <w:rsid w:val="00834853"/>
    <w:rsid w:val="008452D0"/>
    <w:rsid w:val="008500D7"/>
    <w:rsid w:val="00853D96"/>
    <w:rsid w:val="00857CC6"/>
    <w:rsid w:val="0086361A"/>
    <w:rsid w:val="00880428"/>
    <w:rsid w:val="00881264"/>
    <w:rsid w:val="008855B3"/>
    <w:rsid w:val="00885E2E"/>
    <w:rsid w:val="008928E3"/>
    <w:rsid w:val="008A4219"/>
    <w:rsid w:val="008A5D14"/>
    <w:rsid w:val="008D06BD"/>
    <w:rsid w:val="008D6825"/>
    <w:rsid w:val="008E2B70"/>
    <w:rsid w:val="008E3919"/>
    <w:rsid w:val="008E5CB0"/>
    <w:rsid w:val="008F266E"/>
    <w:rsid w:val="008F4053"/>
    <w:rsid w:val="008F5AE0"/>
    <w:rsid w:val="008F5B27"/>
    <w:rsid w:val="00900F65"/>
    <w:rsid w:val="00902465"/>
    <w:rsid w:val="00903F5C"/>
    <w:rsid w:val="009065E7"/>
    <w:rsid w:val="00917FC7"/>
    <w:rsid w:val="00935A95"/>
    <w:rsid w:val="009360AC"/>
    <w:rsid w:val="009559B8"/>
    <w:rsid w:val="00956C42"/>
    <w:rsid w:val="00957AB4"/>
    <w:rsid w:val="00984B17"/>
    <w:rsid w:val="00985605"/>
    <w:rsid w:val="009A0B1B"/>
    <w:rsid w:val="009A18FD"/>
    <w:rsid w:val="009A4CC9"/>
    <w:rsid w:val="009A62A9"/>
    <w:rsid w:val="009A6AC5"/>
    <w:rsid w:val="009B4AF8"/>
    <w:rsid w:val="009C13D7"/>
    <w:rsid w:val="009F6370"/>
    <w:rsid w:val="00A01020"/>
    <w:rsid w:val="00A050E3"/>
    <w:rsid w:val="00A248D0"/>
    <w:rsid w:val="00A249AA"/>
    <w:rsid w:val="00A25638"/>
    <w:rsid w:val="00A3528A"/>
    <w:rsid w:val="00A45F32"/>
    <w:rsid w:val="00A46D9A"/>
    <w:rsid w:val="00A651BF"/>
    <w:rsid w:val="00A657A0"/>
    <w:rsid w:val="00A65EB8"/>
    <w:rsid w:val="00A80DC9"/>
    <w:rsid w:val="00A845EB"/>
    <w:rsid w:val="00A864D0"/>
    <w:rsid w:val="00A9124F"/>
    <w:rsid w:val="00A94163"/>
    <w:rsid w:val="00A96E09"/>
    <w:rsid w:val="00AB65E0"/>
    <w:rsid w:val="00AB6ABD"/>
    <w:rsid w:val="00AE31B2"/>
    <w:rsid w:val="00AE3BF6"/>
    <w:rsid w:val="00AF035F"/>
    <w:rsid w:val="00B025EB"/>
    <w:rsid w:val="00B02FD8"/>
    <w:rsid w:val="00B04A3D"/>
    <w:rsid w:val="00B10033"/>
    <w:rsid w:val="00B12F95"/>
    <w:rsid w:val="00B216F0"/>
    <w:rsid w:val="00B21A45"/>
    <w:rsid w:val="00B246E6"/>
    <w:rsid w:val="00B24929"/>
    <w:rsid w:val="00B27A7E"/>
    <w:rsid w:val="00B30CCA"/>
    <w:rsid w:val="00B36E13"/>
    <w:rsid w:val="00B37BEB"/>
    <w:rsid w:val="00B42324"/>
    <w:rsid w:val="00B57307"/>
    <w:rsid w:val="00B72FA3"/>
    <w:rsid w:val="00B73F4D"/>
    <w:rsid w:val="00B85C78"/>
    <w:rsid w:val="00B90533"/>
    <w:rsid w:val="00B9126E"/>
    <w:rsid w:val="00B9763C"/>
    <w:rsid w:val="00BA29EF"/>
    <w:rsid w:val="00BA71A8"/>
    <w:rsid w:val="00BB2B31"/>
    <w:rsid w:val="00BC4B17"/>
    <w:rsid w:val="00BD2126"/>
    <w:rsid w:val="00BD3F10"/>
    <w:rsid w:val="00BD5316"/>
    <w:rsid w:val="00BD5D13"/>
    <w:rsid w:val="00BE3CCA"/>
    <w:rsid w:val="00BF1703"/>
    <w:rsid w:val="00C02D67"/>
    <w:rsid w:val="00C13BE5"/>
    <w:rsid w:val="00C1705E"/>
    <w:rsid w:val="00C2187B"/>
    <w:rsid w:val="00C44EC7"/>
    <w:rsid w:val="00C47376"/>
    <w:rsid w:val="00C51A7B"/>
    <w:rsid w:val="00C57122"/>
    <w:rsid w:val="00C7408A"/>
    <w:rsid w:val="00C75D46"/>
    <w:rsid w:val="00C769E5"/>
    <w:rsid w:val="00C933EC"/>
    <w:rsid w:val="00CB3248"/>
    <w:rsid w:val="00CC1FBB"/>
    <w:rsid w:val="00CD05BC"/>
    <w:rsid w:val="00CD26A8"/>
    <w:rsid w:val="00CD2DFE"/>
    <w:rsid w:val="00CD57BA"/>
    <w:rsid w:val="00CE0374"/>
    <w:rsid w:val="00CE1CEF"/>
    <w:rsid w:val="00CE3DFF"/>
    <w:rsid w:val="00CE42F5"/>
    <w:rsid w:val="00CE4EEA"/>
    <w:rsid w:val="00CF3CA4"/>
    <w:rsid w:val="00D01BB0"/>
    <w:rsid w:val="00D152DE"/>
    <w:rsid w:val="00D20ED6"/>
    <w:rsid w:val="00D21645"/>
    <w:rsid w:val="00D26A0B"/>
    <w:rsid w:val="00D313B8"/>
    <w:rsid w:val="00D32D17"/>
    <w:rsid w:val="00D4064F"/>
    <w:rsid w:val="00D42BB8"/>
    <w:rsid w:val="00D5796E"/>
    <w:rsid w:val="00D6468C"/>
    <w:rsid w:val="00D93C30"/>
    <w:rsid w:val="00DA0D9D"/>
    <w:rsid w:val="00DB7EB2"/>
    <w:rsid w:val="00DC5D13"/>
    <w:rsid w:val="00DC7EB7"/>
    <w:rsid w:val="00DD042E"/>
    <w:rsid w:val="00DE265B"/>
    <w:rsid w:val="00E01E27"/>
    <w:rsid w:val="00E17203"/>
    <w:rsid w:val="00E24512"/>
    <w:rsid w:val="00E26F82"/>
    <w:rsid w:val="00E27144"/>
    <w:rsid w:val="00E3019A"/>
    <w:rsid w:val="00E335AD"/>
    <w:rsid w:val="00E34879"/>
    <w:rsid w:val="00E437DB"/>
    <w:rsid w:val="00E465B8"/>
    <w:rsid w:val="00E51047"/>
    <w:rsid w:val="00E57C98"/>
    <w:rsid w:val="00E57E25"/>
    <w:rsid w:val="00E62AAD"/>
    <w:rsid w:val="00E7361B"/>
    <w:rsid w:val="00E90509"/>
    <w:rsid w:val="00EA45AB"/>
    <w:rsid w:val="00EC0F6F"/>
    <w:rsid w:val="00EE0A2B"/>
    <w:rsid w:val="00EE4993"/>
    <w:rsid w:val="00EE5B34"/>
    <w:rsid w:val="00EF2182"/>
    <w:rsid w:val="00EF63CC"/>
    <w:rsid w:val="00F03305"/>
    <w:rsid w:val="00F058F5"/>
    <w:rsid w:val="00F10968"/>
    <w:rsid w:val="00F2280D"/>
    <w:rsid w:val="00F25898"/>
    <w:rsid w:val="00F3464D"/>
    <w:rsid w:val="00F472D2"/>
    <w:rsid w:val="00F53D08"/>
    <w:rsid w:val="00F657CC"/>
    <w:rsid w:val="00F66A05"/>
    <w:rsid w:val="00F67767"/>
    <w:rsid w:val="00F82E4B"/>
    <w:rsid w:val="00F91AE2"/>
    <w:rsid w:val="00F91B1A"/>
    <w:rsid w:val="00FB1983"/>
    <w:rsid w:val="00FC76AF"/>
    <w:rsid w:val="00FD1CE8"/>
    <w:rsid w:val="00FD32E7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F787DE"/>
  <w15:chartTrackingRefBased/>
  <w15:docId w15:val="{DE7E7FD1-BC53-4931-8089-7176DFC19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5EB"/>
    <w:pPr>
      <w:bidi/>
      <w:spacing w:after="0" w:line="276" w:lineRule="auto"/>
      <w:jc w:val="lowKashida"/>
    </w:pPr>
    <w:rPr>
      <w:rFonts w:ascii="Times New Roman" w:hAnsi="Times New Roman" w:cs="Sakkal Majalla"/>
      <w:color w:val="000000" w:themeColor="text1"/>
      <w:sz w:val="28"/>
      <w:szCs w:val="34"/>
    </w:rPr>
  </w:style>
  <w:style w:type="paragraph" w:styleId="1">
    <w:name w:val="heading 1"/>
    <w:aliases w:val="عنوان رئيسي"/>
    <w:basedOn w:val="a"/>
    <w:next w:val="a"/>
    <w:link w:val="1Char"/>
    <w:uiPriority w:val="9"/>
    <w:qFormat/>
    <w:rsid w:val="00B21A45"/>
    <w:pPr>
      <w:keepNext/>
      <w:keepLines/>
      <w:spacing w:line="240" w:lineRule="auto"/>
      <w:jc w:val="center"/>
      <w:outlineLvl w:val="0"/>
    </w:pPr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3A11"/>
    <w:pPr>
      <w:keepNext/>
      <w:keepLines/>
      <w:spacing w:before="40"/>
      <w:outlineLvl w:val="1"/>
    </w:pPr>
    <w:rPr>
      <w:rFonts w:ascii="Adobe Arabic" w:eastAsiaTheme="majorEastAsia" w:hAnsi="Adobe Arabic" w:cs="Adobe Arabic"/>
      <w:b/>
      <w:bCs/>
      <w:sz w:val="44"/>
      <w:szCs w:val="44"/>
    </w:rPr>
  </w:style>
  <w:style w:type="paragraph" w:styleId="3">
    <w:name w:val="heading 3"/>
    <w:basedOn w:val="a"/>
    <w:next w:val="a"/>
    <w:link w:val="3Char"/>
    <w:uiPriority w:val="9"/>
    <w:unhideWhenUsed/>
    <w:qFormat/>
    <w:rsid w:val="00403A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Char, Char3"/>
    <w:basedOn w:val="a"/>
    <w:link w:val="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">
    <w:name w:val="رأس الصفحة Char"/>
    <w:aliases w:val="Char Char, Char3 Char"/>
    <w:basedOn w:val="a0"/>
    <w:link w:val="a3"/>
    <w:uiPriority w:val="99"/>
    <w:rsid w:val="00F53D08"/>
  </w:style>
  <w:style w:type="paragraph" w:styleId="a4">
    <w:name w:val="footer"/>
    <w:basedOn w:val="a"/>
    <w:link w:val="Char0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53D08"/>
  </w:style>
  <w:style w:type="paragraph" w:styleId="a5">
    <w:name w:val="List Paragraph"/>
    <w:basedOn w:val="a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a6">
    <w:name w:val="Table Grid"/>
    <w:basedOn w:val="a1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5">
    <w:name w:val="Grid Table 4 Accent 5"/>
    <w:basedOn w:val="a1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0">
    <w:name w:val="Plain Table 2"/>
    <w:basedOn w:val="a1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0">
    <w:name w:val="Plain Table 3"/>
    <w:basedOn w:val="a1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-1">
    <w:name w:val="Grid Table 4 Accent 1"/>
    <w:basedOn w:val="a1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5-5">
    <w:name w:val="Grid Table 5 Dark Accent 5"/>
    <w:basedOn w:val="a1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a0"/>
    <w:uiPriority w:val="99"/>
    <w:unhideWhenUsed/>
    <w:rsid w:val="0032182E"/>
    <w:rPr>
      <w:color w:val="0563C1" w:themeColor="hyperlink"/>
      <w:u w:val="single"/>
    </w:rPr>
  </w:style>
  <w:style w:type="table" w:styleId="7-1">
    <w:name w:val="Grid Table 7 Colorful Accent 1"/>
    <w:basedOn w:val="a1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paragraph" w:styleId="a7">
    <w:name w:val="No Spacing"/>
    <w:aliases w:val="عنوان فقرة"/>
    <w:uiPriority w:val="1"/>
    <w:qFormat/>
    <w:rsid w:val="00403A11"/>
    <w:pPr>
      <w:bidi/>
      <w:spacing w:after="0" w:line="240" w:lineRule="auto"/>
    </w:pPr>
    <w:rPr>
      <w:rFonts w:ascii="Adobe Arabic" w:hAnsi="Adobe Arabic" w:cs="Adobe Arabic"/>
      <w:bCs/>
      <w:sz w:val="36"/>
      <w:szCs w:val="36"/>
    </w:rPr>
  </w:style>
  <w:style w:type="character" w:customStyle="1" w:styleId="1Char">
    <w:name w:val="العنوان 1 Char"/>
    <w:aliases w:val="عنوان رئيسي Char"/>
    <w:basedOn w:val="a0"/>
    <w:link w:val="1"/>
    <w:uiPriority w:val="9"/>
    <w:rsid w:val="00B21A45"/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character" w:customStyle="1" w:styleId="2Char">
    <w:name w:val="عنوان 2 Char"/>
    <w:basedOn w:val="a0"/>
    <w:link w:val="2"/>
    <w:uiPriority w:val="9"/>
    <w:rsid w:val="00403A11"/>
    <w:rPr>
      <w:rFonts w:ascii="Adobe Arabic" w:eastAsiaTheme="majorEastAsia" w:hAnsi="Adobe Arabic" w:cs="Adobe Arabic"/>
      <w:b/>
      <w:bCs/>
      <w:color w:val="000000" w:themeColor="text1"/>
      <w:sz w:val="44"/>
      <w:szCs w:val="44"/>
    </w:rPr>
  </w:style>
  <w:style w:type="character" w:customStyle="1" w:styleId="3Char">
    <w:name w:val="عنوان 3 Char"/>
    <w:basedOn w:val="a0"/>
    <w:link w:val="3"/>
    <w:uiPriority w:val="9"/>
    <w:rsid w:val="00403A1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8">
    <w:name w:val="TOC Heading"/>
    <w:basedOn w:val="1"/>
    <w:next w:val="a"/>
    <w:uiPriority w:val="39"/>
    <w:unhideWhenUsed/>
    <w:qFormat/>
    <w:rsid w:val="00D5796E"/>
    <w:pPr>
      <w:bidi w:val="0"/>
      <w:spacing w:before="240" w:line="259" w:lineRule="auto"/>
      <w:jc w:val="left"/>
      <w:outlineLvl w:val="9"/>
    </w:pPr>
    <w:rPr>
      <w:rFonts w:asciiTheme="majorHAnsi" w:hAnsiTheme="majorHAnsi" w:cstheme="majorBidi"/>
      <w:color w:val="2F5496" w:themeColor="accent1" w:themeShade="BF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D5796E"/>
    <w:pPr>
      <w:spacing w:after="100"/>
      <w:ind w:left="280"/>
    </w:pPr>
  </w:style>
  <w:style w:type="table" w:styleId="1-6">
    <w:name w:val="List Table 1 Light Accent 6"/>
    <w:basedOn w:val="a1"/>
    <w:uiPriority w:val="46"/>
    <w:rsid w:val="0078634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eGrid1">
    <w:name w:val="Table Grid1"/>
    <w:basedOn w:val="a1"/>
    <w:uiPriority w:val="39"/>
    <w:rsid w:val="00786344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Unresolved Mention"/>
    <w:basedOn w:val="a0"/>
    <w:uiPriority w:val="99"/>
    <w:semiHidden/>
    <w:unhideWhenUsed/>
    <w:rsid w:val="006D7E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wliatraining.com/" TargetMode="External"/><Relationship Id="rId13" Type="http://schemas.openxmlformats.org/officeDocument/2006/relationships/hyperlink" Target="http://www.dawliatraining.com/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://www.dawliatraining.com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dawliatraining.com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wliatraining.com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dawliatraining.com/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dawliatraining.com/" TargetMode="External"/><Relationship Id="rId14" Type="http://schemas.openxmlformats.org/officeDocument/2006/relationships/hyperlink" Target="http://www.dawliatraining.com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606;&#1605;&#1608;&#1584;&#1580;%20&#1575;&#1582;&#1578;&#1576;&#1575;&#158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CF330EA6-8C41-4BFE-B502-BDAEFDA7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اختبار</Template>
  <TotalTime>8</TotalTime>
  <Pages>13</Pages>
  <Words>1158</Words>
  <Characters>6607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Dawlia Training</cp:lastModifiedBy>
  <cp:revision>6</cp:revision>
  <cp:lastPrinted>2022-03-26T18:07:00Z</cp:lastPrinted>
  <dcterms:created xsi:type="dcterms:W3CDTF">2024-12-03T23:48:00Z</dcterms:created>
  <dcterms:modified xsi:type="dcterms:W3CDTF">2026-04-26T09:09:00Z</dcterms:modified>
</cp:coreProperties>
</file>